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0D" w:rsidRDefault="0027540D" w:rsidP="0027540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15 мая – Международный </w:t>
      </w:r>
      <w:r>
        <w:rPr>
          <w:rFonts w:ascii="Times New Roman" w:hAnsi="Times New Roman" w:cs="Times New Roman"/>
          <w:sz w:val="36"/>
          <w:szCs w:val="36"/>
        </w:rPr>
        <w:t xml:space="preserve"> Д</w:t>
      </w:r>
      <w:r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>ь</w:t>
      </w:r>
      <w:r w:rsidR="005D58C1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семьи</w:t>
      </w:r>
    </w:p>
    <w:p w:rsidR="0027540D" w:rsidRDefault="0027540D" w:rsidP="00275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40D" w:rsidRDefault="0027540D" w:rsidP="00275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15 мая отмечается Международный День семей. Это достаточно молодой праздник, об учреждении которого было объявлено в 1993 году     на Генеральной Ассамблее ООН. Инициатором Дня семей стал лично Генеральный секретарь ООН Бутрос Бутрос-Гали.</w:t>
      </w:r>
    </w:p>
    <w:p w:rsidR="0027540D" w:rsidRDefault="0027540D" w:rsidP="00275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одним из основных институтов общества, первой ступенью социализации человека, семья развивается и видоизменяется вместе с окружающим миром, по-своему реагируя на требования времени, отвечая на общественные потребности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формируя их. Благодаря семье крепнет и развивается государство, растет благосостояние народа. Во все времена о развитии страны судили по положению семьи в обществе и по отношению к ней государства. С семьи начинается жизнь человека, здесь происходит формирование его как гражданина. Семья — источник любви, уважения, солидарности и привязанности, то, на чем строится любое цивилизованное общество, без чего не может существовать человек. Благополучие семьи — это уровень развития и прогресса любого государства.</w:t>
      </w:r>
    </w:p>
    <w:p w:rsidR="0027540D" w:rsidRDefault="0027540D" w:rsidP="00275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90-х во всем мире резко выросло число разводов, увеличился процент людей, достигших 30-и летнего возраста и так и ни разу не вступавших в брак. На 90-е годы приходится начало демографического кризиса, который привел            к тому, что уровень смертности в некоторых странах уже в течение многих лет значительно превышает уровень рождаемости. Главной целью учреждения дня поддержки семей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обратить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широкой общественности   на многочисленные проблемы и трудности института семьи и найти оптимальные решения для как можно более быстрого выхода из кризисной ситуации.</w:t>
      </w:r>
    </w:p>
    <w:p w:rsidR="0027540D" w:rsidRDefault="0027540D" w:rsidP="005D58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Республике Беларусь </w:t>
      </w:r>
      <w:r w:rsidR="005D58C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оциальная поддержка семей при рождении и воспитании детей — одно из ключевых направлений государственной политики, которое гарантировано основными правовыми актами в Республике Беларусь: Конституцией Республики Беларусь, законами «О здравоохранении», «О государственных социальных льготах, правах и гарантиях для отдельных категорий граждан»,       «О правах ребенка»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вспомогательных репродуктивных технологиях», Кодексом «О браке и семье», Декретом Президента Республики Беларусь                «О дополнительных мерах по государственной защите детей                                        в неблагополучных семьях», а так же другими нормативными актами.</w:t>
      </w:r>
    </w:p>
    <w:p w:rsidR="0027540D" w:rsidRDefault="0027540D" w:rsidP="00275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улучшения здоровья населения, пропаганда здорового образа жизни, развитие и укрепление семейных ценностей, повышение престижа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сокращение уровня смертности, увеличение ожидаемой продолжительности жизни являются основными целями Государственной программы «Здоровье народа и демографическая безопасность Республики Беларусь» на 2016 – 2020 годы. </w:t>
      </w:r>
      <w:r>
        <w:rPr>
          <w:rFonts w:ascii="Times New Roman" w:hAnsi="Times New Roman" w:cs="Times New Roman"/>
          <w:sz w:val="28"/>
          <w:szCs w:val="28"/>
        </w:rPr>
        <w:t>По итогам работы                   за 2018 год в Витебской области достигнуто выполнение основных целевых показателей этой программы.</w:t>
      </w:r>
    </w:p>
    <w:p w:rsidR="0027540D" w:rsidRDefault="005D58C1" w:rsidP="0027540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7540D">
        <w:rPr>
          <w:sz w:val="28"/>
          <w:szCs w:val="28"/>
        </w:rPr>
        <w:t xml:space="preserve"> </w:t>
      </w:r>
      <w:r w:rsidR="0027540D">
        <w:rPr>
          <w:rFonts w:ascii="Times New Roman" w:hAnsi="Times New Roman" w:cs="Times New Roman"/>
          <w:sz w:val="28"/>
          <w:szCs w:val="28"/>
          <w:lang w:eastAsia="ru-RU"/>
        </w:rPr>
        <w:t>В Республике Беларусь проживает 2,7 млн. семей, из них 1,2 млн. — семьи, воспитывающие детей в возрасте до 18 лет.</w:t>
      </w:r>
      <w:r w:rsidR="0027540D">
        <w:rPr>
          <w:sz w:val="28"/>
          <w:szCs w:val="28"/>
        </w:rPr>
        <w:t xml:space="preserve"> </w:t>
      </w:r>
      <w:r w:rsidR="0027540D">
        <w:rPr>
          <w:rFonts w:ascii="Times New Roman" w:hAnsi="Times New Roman" w:cs="Times New Roman"/>
          <w:sz w:val="28"/>
          <w:szCs w:val="28"/>
          <w:lang w:eastAsia="ru-RU"/>
        </w:rPr>
        <w:t>Наряду                          с созданием государственного механизма поддержки здорового образа жизни, формирования высокого спроса на личное здоровье важной задачей системы здравоохранения является создание условий для укрепления репродуктивного здоровья населения. С целью охраны репродуктивного здоровья населения и планирования семьи во всех женских консультациях организованы и  работают кабинеты планирования семьи, школы для будущих родителей, в детских поликлиника</w:t>
      </w:r>
      <w:proofErr w:type="gramStart"/>
      <w:r w:rsidR="0027540D">
        <w:rPr>
          <w:rFonts w:ascii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27540D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кабинеты здорового ребенка. </w:t>
      </w:r>
    </w:p>
    <w:p w:rsidR="0027540D" w:rsidRDefault="0027540D" w:rsidP="0027540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2016 года проводится обязательное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предабортное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консультирование врачами акушерами – гинекологами и психологами. По желанию женщин при необходимости привлекаются священнослужители Белорусской Католической и Православной Церквей. В результате такой комплексной работы в 2018 году  в Витебской области сохранено несколько сотен  беременностей.</w:t>
      </w:r>
    </w:p>
    <w:p w:rsidR="0027540D" w:rsidRDefault="0027540D" w:rsidP="00275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пренатальная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диагностика пороков развития и хромосомных болезней плода, лабораторная диагностика генетически обусловленных заболеваний, биохимический скрининг новорожденных и медико-генетическое консультирование всем беременным женщинам. Всем беременным проводится обследование и консультирование по проблемам ВИЧ/СПИД. Глобальным оценочным консультативным комитетом по элиминации передачи заболеваний от матери к ребенку Республика Беларусь отмечена как страна, в которой устранена проблема передачи ВИЧ и сифилиса от матери к ребенку. В Беларуси практически 100% деторождений происходит при квалифицированном родовспоможении. Родильные дома работают по системе совместного пребывания матери и ребенка, поддерживаются принципы грудного вскармливания. Наша страна входит в 50 лучших стран мира по ведению беременности и  организации родов. Выживаемость детей, родившихся             с экстремально низкой массой тела, на первом году жизни составляет 81,2%. Республика Беларусь занимает 26-ю позицию в рейтинге самых комфортных для материнства стран. </w:t>
      </w:r>
    </w:p>
    <w:p w:rsidR="00C86299" w:rsidRDefault="0027540D" w:rsidP="005D58C1">
      <w:pPr>
        <w:pStyle w:val="a3"/>
        <w:shd w:val="clear" w:color="auto" w:fill="FFFFFF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Трудно недооценить роль семьи в обществе и для каждого из нас. Именно           в семье закладывается основа личности каждого человека. Именно в Семье ребенок раскрывает заложенный природой потенциал, определяет свое место      в жизни, учится добру, справедливости и созиданию. </w:t>
      </w:r>
      <w:r>
        <w:rPr>
          <w:rFonts w:ascii="Times New Roman" w:hAnsi="Times New Roman" w:cs="Times New Roman"/>
          <w:sz w:val="28"/>
          <w:szCs w:val="28"/>
        </w:rPr>
        <w:t xml:space="preserve">Нет крепче на земле союза, чем счастливая и дружная </w:t>
      </w:r>
      <w:r w:rsidR="005D58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усть в этот день каждый из нас вспомнит о своих родных и близких, позвонит, напишет, поздравит и порадуется за то, какое сокровище у него есть. Берегите свои семьи! Дарите им радость и тепло! </w:t>
      </w:r>
    </w:p>
    <w:sectPr w:rsidR="00C8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0D"/>
    <w:rsid w:val="0027540D"/>
    <w:rsid w:val="005D58C1"/>
    <w:rsid w:val="007C6005"/>
    <w:rsid w:val="00C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4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4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2019-05-16T05:37:00Z</dcterms:created>
  <dcterms:modified xsi:type="dcterms:W3CDTF">2019-05-16T05:50:00Z</dcterms:modified>
</cp:coreProperties>
</file>