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8E" w:rsidRDefault="003430AC">
      <w:pPr>
        <w:rPr>
          <w:b/>
          <w:sz w:val="30"/>
          <w:szCs w:val="30"/>
          <w:lang w:val="ru-RU"/>
        </w:rPr>
      </w:pPr>
      <w:r>
        <w:rPr>
          <w:b/>
          <w:sz w:val="30"/>
          <w:szCs w:val="30"/>
          <w:lang w:val="ru-RU"/>
        </w:rPr>
        <w:t>Информация</w:t>
      </w:r>
      <w:r w:rsidR="002718D9">
        <w:rPr>
          <w:b/>
          <w:sz w:val="30"/>
          <w:szCs w:val="30"/>
          <w:lang w:val="ru-RU"/>
        </w:rPr>
        <w:t xml:space="preserve"> финансового отдела </w:t>
      </w:r>
      <w:proofErr w:type="spellStart"/>
      <w:r w:rsidR="002718D9">
        <w:rPr>
          <w:b/>
          <w:sz w:val="30"/>
          <w:szCs w:val="30"/>
          <w:lang w:val="ru-RU"/>
        </w:rPr>
        <w:t>Лепельского</w:t>
      </w:r>
      <w:proofErr w:type="spellEnd"/>
      <w:r w:rsidR="002718D9">
        <w:rPr>
          <w:b/>
          <w:sz w:val="30"/>
          <w:szCs w:val="30"/>
          <w:lang w:val="ru-RU"/>
        </w:rPr>
        <w:t xml:space="preserve"> районного исполнительного комитета</w:t>
      </w:r>
      <w:r>
        <w:rPr>
          <w:b/>
          <w:sz w:val="30"/>
          <w:szCs w:val="30"/>
          <w:lang w:val="ru-RU"/>
        </w:rPr>
        <w:t xml:space="preserve"> о </w:t>
      </w:r>
      <w:r w:rsidR="00E97300" w:rsidRPr="003430AC">
        <w:rPr>
          <w:b/>
          <w:sz w:val="30"/>
          <w:szCs w:val="30"/>
          <w:lang w:val="ru-RU"/>
        </w:rPr>
        <w:t>нарушения</w:t>
      </w:r>
      <w:r>
        <w:rPr>
          <w:b/>
          <w:sz w:val="30"/>
          <w:szCs w:val="30"/>
          <w:lang w:val="ru-RU"/>
        </w:rPr>
        <w:t>х, выявляемых в ходе проверок соблюдения бюджетного</w:t>
      </w:r>
      <w:r w:rsidRPr="003430AC">
        <w:rPr>
          <w:b/>
          <w:sz w:val="30"/>
          <w:szCs w:val="30"/>
          <w:lang w:val="ru-RU"/>
        </w:rPr>
        <w:t xml:space="preserve"> законодательства</w:t>
      </w:r>
      <w:r>
        <w:rPr>
          <w:b/>
          <w:sz w:val="30"/>
          <w:szCs w:val="30"/>
          <w:lang w:val="ru-RU"/>
        </w:rPr>
        <w:t xml:space="preserve"> по состоянию на </w:t>
      </w:r>
      <w:r w:rsidR="00870C56">
        <w:rPr>
          <w:b/>
          <w:sz w:val="30"/>
          <w:szCs w:val="30"/>
          <w:lang w:val="ru-RU"/>
        </w:rPr>
        <w:t>22</w:t>
      </w:r>
      <w:r w:rsidR="00DF08EE">
        <w:rPr>
          <w:b/>
          <w:sz w:val="30"/>
          <w:szCs w:val="30"/>
          <w:lang w:val="ru-RU"/>
        </w:rPr>
        <w:t>.0</w:t>
      </w:r>
      <w:r w:rsidR="00870C56">
        <w:rPr>
          <w:b/>
          <w:sz w:val="30"/>
          <w:szCs w:val="30"/>
          <w:lang w:val="ru-RU"/>
        </w:rPr>
        <w:t>7</w:t>
      </w:r>
      <w:bookmarkStart w:id="0" w:name="_GoBack"/>
      <w:bookmarkEnd w:id="0"/>
      <w:r w:rsidR="00D87741">
        <w:rPr>
          <w:b/>
          <w:sz w:val="30"/>
          <w:szCs w:val="30"/>
          <w:lang w:val="ru-RU"/>
        </w:rPr>
        <w:t>.2022</w:t>
      </w:r>
      <w:r>
        <w:rPr>
          <w:b/>
          <w:sz w:val="30"/>
          <w:szCs w:val="30"/>
          <w:lang w:val="ru-RU"/>
        </w:rPr>
        <w:t xml:space="preserve"> г.:</w:t>
      </w:r>
    </w:p>
    <w:p w:rsidR="00DF08EE" w:rsidRDefault="00DF08EE">
      <w:pPr>
        <w:rPr>
          <w:sz w:val="30"/>
          <w:szCs w:val="30"/>
          <w:lang w:val="ru-RU"/>
        </w:rPr>
      </w:pPr>
      <w:r w:rsidRPr="00DF08EE">
        <w:rPr>
          <w:sz w:val="30"/>
          <w:szCs w:val="30"/>
          <w:lang w:val="ru-RU"/>
        </w:rPr>
        <w:t xml:space="preserve">- </w:t>
      </w:r>
      <w:r>
        <w:rPr>
          <w:sz w:val="30"/>
          <w:szCs w:val="30"/>
          <w:lang w:val="ru-RU"/>
        </w:rPr>
        <w:t>выплата премии за счет экономии фонда оплаты труда при отсутствии такой экономии;</w:t>
      </w:r>
    </w:p>
    <w:p w:rsidR="00DF08EE" w:rsidRDefault="00DF08EE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выплата премии за месяц, в котором сотрудник не отработал ни одного дня;</w:t>
      </w:r>
    </w:p>
    <w:p w:rsidR="00845C11" w:rsidRDefault="00845C11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выплата премии работникам, которым премирование законодательно не предусмотрено;</w:t>
      </w:r>
    </w:p>
    <w:p w:rsidR="00DF08EE" w:rsidRDefault="00DF08EE">
      <w:pPr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выплата индексации заработной пл</w:t>
      </w:r>
      <w:r w:rsidR="00D21EBF">
        <w:rPr>
          <w:sz w:val="30"/>
          <w:szCs w:val="30"/>
          <w:lang w:val="ru-RU"/>
        </w:rPr>
        <w:t xml:space="preserve">аты государственным служащим, заработная плата которым устанавливается от </w:t>
      </w:r>
      <w:r w:rsidR="00D21EBF" w:rsidRPr="00D21EBF">
        <w:rPr>
          <w:sz w:val="30"/>
          <w:szCs w:val="30"/>
          <w:u w:val="single"/>
          <w:lang w:val="ru-RU"/>
        </w:rPr>
        <w:t>базового оклада</w:t>
      </w:r>
      <w:r w:rsidR="00D21EBF">
        <w:rPr>
          <w:sz w:val="30"/>
          <w:szCs w:val="30"/>
          <w:u w:val="single"/>
          <w:lang w:val="ru-RU"/>
        </w:rPr>
        <w:t xml:space="preserve">, </w:t>
      </w:r>
      <w:r w:rsidR="00D21EBF" w:rsidRPr="00C105D6">
        <w:rPr>
          <w:sz w:val="30"/>
          <w:szCs w:val="30"/>
          <w:lang w:val="ru-RU"/>
        </w:rPr>
        <w:t>при том, что индекс потребительских цен превысил пятипроцентный порог к месяцу пересмотра</w:t>
      </w:r>
      <w:r w:rsidR="00C105D6">
        <w:rPr>
          <w:sz w:val="30"/>
          <w:szCs w:val="30"/>
          <w:u w:val="single"/>
          <w:lang w:val="ru-RU"/>
        </w:rPr>
        <w:t xml:space="preserve"> базовой величины и базовой ставки </w:t>
      </w:r>
      <w:r w:rsidR="00C105D6" w:rsidRPr="00C105D6">
        <w:rPr>
          <w:sz w:val="30"/>
          <w:szCs w:val="30"/>
          <w:lang w:val="ru-RU"/>
        </w:rPr>
        <w:t>и соответственно индексации подлежат установленные от них денежные доходы</w:t>
      </w:r>
      <w:r w:rsidR="00C105D6">
        <w:rPr>
          <w:sz w:val="30"/>
          <w:szCs w:val="30"/>
          <w:lang w:val="ru-RU"/>
        </w:rPr>
        <w:t>. Нарушена ст. 2 Закона Республики Беларусь от 21.12.1990 № 476 Х</w:t>
      </w:r>
      <w:r w:rsidR="00C105D6">
        <w:rPr>
          <w:sz w:val="30"/>
          <w:szCs w:val="30"/>
          <w:lang w:val="en-US"/>
        </w:rPr>
        <w:t>II</w:t>
      </w:r>
      <w:r w:rsidR="00C105D6">
        <w:rPr>
          <w:sz w:val="30"/>
          <w:szCs w:val="30"/>
          <w:lang w:val="ru-RU"/>
        </w:rPr>
        <w:t xml:space="preserve"> «Об индексации доходов населения с учетом инфляции»;</w:t>
      </w:r>
    </w:p>
    <w:p w:rsidR="00C205E8" w:rsidRDefault="00C105D6" w:rsidP="00C205E8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- при расчете отпускных пособие на оздоровление включено в полном </w:t>
      </w:r>
      <w:r w:rsidR="00C205E8">
        <w:rPr>
          <w:sz w:val="30"/>
          <w:szCs w:val="30"/>
          <w:lang w:val="ru-RU"/>
        </w:rPr>
        <w:t>размере</w:t>
      </w:r>
      <w:r>
        <w:rPr>
          <w:sz w:val="30"/>
          <w:szCs w:val="30"/>
          <w:lang w:val="ru-RU"/>
        </w:rPr>
        <w:t>, при том что для расчета отпускных принята заработная плата за 11 месяцев.</w:t>
      </w:r>
      <w:r w:rsidR="00C205E8">
        <w:rPr>
          <w:sz w:val="30"/>
          <w:szCs w:val="30"/>
          <w:lang w:val="ru-RU"/>
        </w:rPr>
        <w:t xml:space="preserve"> Нарушен п.7</w:t>
      </w:r>
      <w:r w:rsidR="00C205E8" w:rsidRPr="00C205E8">
        <w:rPr>
          <w:rFonts w:cs="Times New Roman"/>
          <w:sz w:val="30"/>
          <w:szCs w:val="30"/>
          <w:lang w:val="ru-RU"/>
        </w:rPr>
        <w:t xml:space="preserve"> </w:t>
      </w:r>
      <w:r w:rsidR="00C205E8" w:rsidRPr="003430AC">
        <w:rPr>
          <w:rFonts w:cs="Times New Roman"/>
          <w:sz w:val="30"/>
          <w:szCs w:val="30"/>
          <w:lang w:val="ru-RU"/>
        </w:rPr>
        <w:t>Инструкции о порядке исчисления среднего заработка, утвержденной Постановлением Министерства труда Рес</w:t>
      </w:r>
      <w:r w:rsidR="00C205E8">
        <w:rPr>
          <w:rFonts w:cs="Times New Roman"/>
          <w:sz w:val="30"/>
          <w:szCs w:val="30"/>
          <w:lang w:val="ru-RU"/>
        </w:rPr>
        <w:t>публики Беларусь от 10.04.2000 №</w:t>
      </w:r>
      <w:r w:rsidR="00C205E8" w:rsidRPr="003430AC">
        <w:rPr>
          <w:rFonts w:cs="Times New Roman"/>
          <w:sz w:val="30"/>
          <w:szCs w:val="30"/>
          <w:lang w:val="ru-RU"/>
        </w:rPr>
        <w:t xml:space="preserve"> 47;</w:t>
      </w:r>
    </w:p>
    <w:p w:rsidR="00C205E8" w:rsidRDefault="00C205E8" w:rsidP="00C205E8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 xml:space="preserve">- не включение пособия на оздоровление в расчет отпускных. Нарушен п.1 </w:t>
      </w:r>
      <w:r>
        <w:rPr>
          <w:sz w:val="30"/>
          <w:szCs w:val="30"/>
        </w:rPr>
        <w:t xml:space="preserve">Инструкции о порядке исчисления среднего заработка, утвержденной </w:t>
      </w:r>
      <w:r w:rsidRPr="003430AC">
        <w:rPr>
          <w:rFonts w:cs="Times New Roman"/>
          <w:sz w:val="30"/>
          <w:szCs w:val="30"/>
          <w:lang w:val="ru-RU"/>
        </w:rPr>
        <w:t>Постановлением Министерства труда Рес</w:t>
      </w:r>
      <w:r>
        <w:rPr>
          <w:rFonts w:cs="Times New Roman"/>
          <w:sz w:val="30"/>
          <w:szCs w:val="30"/>
          <w:lang w:val="ru-RU"/>
        </w:rPr>
        <w:t>публики Беларусь от 10.04.2000 №</w:t>
      </w:r>
      <w:r w:rsidRPr="003430AC">
        <w:rPr>
          <w:rFonts w:cs="Times New Roman"/>
          <w:sz w:val="30"/>
          <w:szCs w:val="30"/>
          <w:lang w:val="ru-RU"/>
        </w:rPr>
        <w:t xml:space="preserve"> 47;</w:t>
      </w:r>
    </w:p>
    <w:p w:rsidR="00C205E8" w:rsidRDefault="00C205E8" w:rsidP="00C205E8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-</w:t>
      </w:r>
      <w:r w:rsidRPr="00C205E8">
        <w:rPr>
          <w:sz w:val="30"/>
          <w:szCs w:val="30"/>
        </w:rPr>
        <w:t xml:space="preserve"> </w:t>
      </w:r>
      <w:r>
        <w:rPr>
          <w:sz w:val="30"/>
          <w:szCs w:val="30"/>
        </w:rPr>
        <w:t>исчисление среднего заработка без учета поправочных коэффициентов</w:t>
      </w:r>
      <w:r>
        <w:rPr>
          <w:sz w:val="30"/>
          <w:szCs w:val="30"/>
          <w:lang w:val="ru-RU"/>
        </w:rPr>
        <w:t xml:space="preserve">. Нарушен </w:t>
      </w:r>
      <w:r>
        <w:rPr>
          <w:sz w:val="30"/>
          <w:szCs w:val="30"/>
        </w:rPr>
        <w:t xml:space="preserve">подпункт 26.1 пункта 26 Инструкции о порядке исчисления среднего заработка, утвержденной </w:t>
      </w:r>
      <w:r w:rsidRPr="003430AC">
        <w:rPr>
          <w:rFonts w:cs="Times New Roman"/>
          <w:sz w:val="30"/>
          <w:szCs w:val="30"/>
          <w:lang w:val="ru-RU"/>
        </w:rPr>
        <w:t>Постановлением Министерства труда Рес</w:t>
      </w:r>
      <w:r>
        <w:rPr>
          <w:rFonts w:cs="Times New Roman"/>
          <w:sz w:val="30"/>
          <w:szCs w:val="30"/>
          <w:lang w:val="ru-RU"/>
        </w:rPr>
        <w:t>публики Беларусь от 10.04.2000 №</w:t>
      </w:r>
      <w:r w:rsidRPr="003430AC">
        <w:rPr>
          <w:rFonts w:cs="Times New Roman"/>
          <w:sz w:val="30"/>
          <w:szCs w:val="30"/>
          <w:lang w:val="ru-RU"/>
        </w:rPr>
        <w:t xml:space="preserve"> 47;</w:t>
      </w:r>
    </w:p>
    <w:p w:rsidR="00C205E8" w:rsidRDefault="00C205E8" w:rsidP="00C205E8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- завышение надбавки за стаж техническому персоналу госорганов в связи с учетом им стажа работы в организациях, не относящихся к госорганам;</w:t>
      </w:r>
    </w:p>
    <w:p w:rsidR="00C205E8" w:rsidRDefault="00C205E8" w:rsidP="00C205E8">
      <w:pPr>
        <w:autoSpaceDE w:val="0"/>
        <w:autoSpaceDN w:val="0"/>
        <w:adjustRightInd w:val="0"/>
        <w:ind w:firstLine="567"/>
        <w:rPr>
          <w:rFonts w:cs="Times New Roman"/>
          <w:sz w:val="30"/>
          <w:szCs w:val="30"/>
          <w:lang w:val="ru-RU"/>
        </w:rPr>
      </w:pPr>
      <w:r>
        <w:rPr>
          <w:rFonts w:cs="Times New Roman"/>
          <w:sz w:val="30"/>
          <w:szCs w:val="30"/>
          <w:lang w:val="ru-RU"/>
        </w:rPr>
        <w:t>- при расчете материальной помощи в размере 0,3 оклада не учитывается изменение должностного оклада в течение года;</w:t>
      </w:r>
    </w:p>
    <w:p w:rsidR="00C205E8" w:rsidRDefault="00C205E8" w:rsidP="00C205E8">
      <w:pPr>
        <w:ind w:firstLine="709"/>
        <w:rPr>
          <w:color w:val="000000"/>
          <w:sz w:val="30"/>
          <w:szCs w:val="30"/>
        </w:rPr>
      </w:pPr>
      <w:r>
        <w:rPr>
          <w:rFonts w:cs="Times New Roman"/>
          <w:sz w:val="30"/>
          <w:szCs w:val="30"/>
          <w:lang w:val="ru-RU"/>
        </w:rPr>
        <w:t xml:space="preserve">- использование служебного автотранспорта в личных целях (в выходные, праздничные дни, во время нахождения в отпуске). </w:t>
      </w:r>
      <w:r>
        <w:rPr>
          <w:color w:val="000000"/>
          <w:sz w:val="30"/>
          <w:szCs w:val="30"/>
        </w:rPr>
        <w:t>Нарушен пункт 3 статьи 80 Бюджетн</w:t>
      </w:r>
      <w:r w:rsidR="003F4598">
        <w:rPr>
          <w:color w:val="000000"/>
          <w:sz w:val="30"/>
          <w:szCs w:val="30"/>
        </w:rPr>
        <w:t>ого кодекса Республики Беларусь.</w:t>
      </w:r>
    </w:p>
    <w:p w:rsidR="003F4598" w:rsidRDefault="003F4598" w:rsidP="00C205E8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- оплата за телефонные номера, фактически не используемые учреждением;</w:t>
      </w:r>
    </w:p>
    <w:p w:rsidR="008C086B" w:rsidRPr="003430AC" w:rsidRDefault="003F4598" w:rsidP="003F4598">
      <w:pPr>
        <w:ind w:firstLine="709"/>
        <w:rPr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- перечисление в бюджет налогов, превышающих фактически начисленные суммы.</w:t>
      </w:r>
    </w:p>
    <w:sectPr w:rsidR="008C086B" w:rsidRPr="003430AC" w:rsidSect="00E9730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2E" w:rsidRDefault="001B762E" w:rsidP="00E97300">
      <w:r>
        <w:separator/>
      </w:r>
    </w:p>
  </w:endnote>
  <w:endnote w:type="continuationSeparator" w:id="0">
    <w:p w:rsidR="001B762E" w:rsidRDefault="001B762E" w:rsidP="00E9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2E" w:rsidRDefault="001B762E" w:rsidP="00E97300">
      <w:r>
        <w:separator/>
      </w:r>
    </w:p>
  </w:footnote>
  <w:footnote w:type="continuationSeparator" w:id="0">
    <w:p w:rsidR="001B762E" w:rsidRDefault="001B762E" w:rsidP="00E9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00" w:rsidRDefault="00E97300" w:rsidP="00E97300">
    <w:pPr>
      <w:pStyle w:val="a3"/>
      <w:tabs>
        <w:tab w:val="center" w:pos="5179"/>
        <w:tab w:val="left" w:pos="7214"/>
      </w:tabs>
      <w:jc w:val="left"/>
    </w:pPr>
    <w:r>
      <w:tab/>
    </w:r>
    <w:r>
      <w:tab/>
    </w:r>
    <w:sdt>
      <w:sdtPr>
        <w:id w:val="159219431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45C11" w:rsidRPr="00845C11">
          <w:rPr>
            <w:noProof/>
            <w:lang w:val="ru-RU"/>
          </w:rPr>
          <w:t>2</w:t>
        </w:r>
        <w:r>
          <w:fldChar w:fldCharType="end"/>
        </w:r>
      </w:sdtContent>
    </w:sdt>
    <w:r>
      <w:tab/>
    </w:r>
  </w:p>
  <w:p w:rsidR="00E97300" w:rsidRDefault="00E973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CF8"/>
    <w:rsid w:val="00005D8E"/>
    <w:rsid w:val="000971F5"/>
    <w:rsid w:val="000A0203"/>
    <w:rsid w:val="00177560"/>
    <w:rsid w:val="001B762E"/>
    <w:rsid w:val="001B78D6"/>
    <w:rsid w:val="001C5955"/>
    <w:rsid w:val="002718D9"/>
    <w:rsid w:val="00290BAF"/>
    <w:rsid w:val="002C49FC"/>
    <w:rsid w:val="003430AC"/>
    <w:rsid w:val="003828B0"/>
    <w:rsid w:val="003F4598"/>
    <w:rsid w:val="00497DBF"/>
    <w:rsid w:val="004D4DC4"/>
    <w:rsid w:val="00523960"/>
    <w:rsid w:val="006D4F3E"/>
    <w:rsid w:val="00745A74"/>
    <w:rsid w:val="007630FE"/>
    <w:rsid w:val="007B344E"/>
    <w:rsid w:val="0084013E"/>
    <w:rsid w:val="00845C11"/>
    <w:rsid w:val="00870C56"/>
    <w:rsid w:val="00894CF7"/>
    <w:rsid w:val="008C086B"/>
    <w:rsid w:val="009434B4"/>
    <w:rsid w:val="009606BD"/>
    <w:rsid w:val="0098231C"/>
    <w:rsid w:val="009B67FD"/>
    <w:rsid w:val="009C7EF2"/>
    <w:rsid w:val="00BC35C2"/>
    <w:rsid w:val="00BF0A3A"/>
    <w:rsid w:val="00C105D6"/>
    <w:rsid w:val="00C205E8"/>
    <w:rsid w:val="00C41CF8"/>
    <w:rsid w:val="00D01EC0"/>
    <w:rsid w:val="00D21EBF"/>
    <w:rsid w:val="00D42EF5"/>
    <w:rsid w:val="00D87741"/>
    <w:rsid w:val="00DE56B7"/>
    <w:rsid w:val="00DF08EE"/>
    <w:rsid w:val="00E659F0"/>
    <w:rsid w:val="00E97300"/>
    <w:rsid w:val="00F007EA"/>
    <w:rsid w:val="00F3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DA891"/>
  <w15:chartTrackingRefBased/>
  <w15:docId w15:val="{3F264185-B704-4529-8021-3023366B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BY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3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300"/>
  </w:style>
  <w:style w:type="paragraph" w:styleId="a5">
    <w:name w:val="footer"/>
    <w:basedOn w:val="a"/>
    <w:link w:val="a6"/>
    <w:uiPriority w:val="99"/>
    <w:unhideWhenUsed/>
    <w:rsid w:val="00E973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300"/>
  </w:style>
  <w:style w:type="paragraph" w:styleId="a7">
    <w:name w:val="Balloon Text"/>
    <w:basedOn w:val="a"/>
    <w:link w:val="a8"/>
    <w:uiPriority w:val="99"/>
    <w:semiHidden/>
    <w:unhideWhenUsed/>
    <w:rsid w:val="000971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71F5"/>
    <w:rPr>
      <w:rFonts w:ascii="Segoe UI" w:hAnsi="Segoe UI" w:cs="Segoe UI"/>
      <w:sz w:val="18"/>
      <w:szCs w:val="18"/>
    </w:rPr>
  </w:style>
  <w:style w:type="character" w:customStyle="1" w:styleId="word-wrapper">
    <w:name w:val="word-wrapper"/>
    <w:rsid w:val="00C20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2734-3C58-404F-A8C4-87A3BB469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F209-U002</dc:creator>
  <cp:keywords/>
  <dc:description/>
  <cp:lastModifiedBy>F209-U002</cp:lastModifiedBy>
  <cp:revision>4</cp:revision>
  <cp:lastPrinted>2022-07-22T08:00:00Z</cp:lastPrinted>
  <dcterms:created xsi:type="dcterms:W3CDTF">2022-07-22T07:56:00Z</dcterms:created>
  <dcterms:modified xsi:type="dcterms:W3CDTF">2022-07-22T08:01:00Z</dcterms:modified>
</cp:coreProperties>
</file>