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E" w:rsidRPr="00C06BAF" w:rsidRDefault="0061028E" w:rsidP="000662F8">
      <w:pPr>
        <w:pStyle w:val="1"/>
        <w:rPr>
          <w:rFonts w:ascii="Times New Roman" w:hAnsi="Times New Roman" w:cs="Times New Roman"/>
          <w:color w:val="FF0000"/>
          <w:sz w:val="2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4"/>
        <w:gridCol w:w="4217"/>
      </w:tblGrid>
      <w:tr w:rsidR="00E04FF9" w:rsidRPr="00C06BAF" w:rsidTr="00D348CB">
        <w:tc>
          <w:tcPr>
            <w:tcW w:w="5069" w:type="dxa"/>
            <w:shd w:val="clear" w:color="auto" w:fill="auto"/>
          </w:tcPr>
          <w:p w:rsidR="00E04FF9" w:rsidRPr="00C06BAF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</w:t>
            </w:r>
          </w:p>
          <w:p w:rsidR="00E04FF9" w:rsidRPr="00C06BAF" w:rsidRDefault="00E04FF9" w:rsidP="00190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C06BAF" w:rsidRDefault="00E04FF9" w:rsidP="00E04FF9">
            <w:pPr>
              <w:spacing w:after="0" w:line="280" w:lineRule="exact"/>
              <w:jc w:val="right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</w:t>
            </w:r>
            <w:proofErr w:type="spellStart"/>
            <w:r w:rsidR="00B93056"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В.В.Азарёнок</w:t>
            </w:r>
            <w:proofErr w:type="spellEnd"/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C06BAF" w:rsidRDefault="00E04FF9" w:rsidP="00190F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«____»____________2022 г.</w:t>
            </w:r>
          </w:p>
        </w:tc>
        <w:tc>
          <w:tcPr>
            <w:tcW w:w="284" w:type="dxa"/>
            <w:shd w:val="clear" w:color="auto" w:fill="auto"/>
          </w:tcPr>
          <w:p w:rsidR="00E04FF9" w:rsidRPr="00C06BAF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E04FF9" w:rsidRPr="00C06BAF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Управляющий центра для обеспечения деятельности бюджетных организаций </w:t>
            </w:r>
            <w:proofErr w:type="spellStart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района</w:t>
            </w:r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</w:t>
            </w:r>
            <w:proofErr w:type="spellStart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С.А.Романовская</w:t>
            </w:r>
            <w:proofErr w:type="spellEnd"/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C06BAF" w:rsidRDefault="00E04FF9" w:rsidP="00190F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«____»____________2022 г.</w:t>
            </w:r>
          </w:p>
        </w:tc>
      </w:tr>
      <w:tr w:rsidR="00E04FF9" w:rsidRPr="00C06BAF" w:rsidTr="00D348CB">
        <w:tc>
          <w:tcPr>
            <w:tcW w:w="5069" w:type="dxa"/>
            <w:shd w:val="clear" w:color="auto" w:fill="auto"/>
          </w:tcPr>
          <w:p w:rsidR="00E04FF9" w:rsidRPr="00C06BAF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УТВЕРЖДАЮ</w:t>
            </w:r>
          </w:p>
          <w:p w:rsidR="00E04FF9" w:rsidRPr="00C06BAF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</w:t>
            </w:r>
          </w:p>
          <w:p w:rsidR="00E04FF9" w:rsidRPr="00C06BAF" w:rsidRDefault="00E04FF9" w:rsidP="00190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C06BAF" w:rsidRDefault="00E04FF9" w:rsidP="00190F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 </w:t>
            </w:r>
            <w:proofErr w:type="spellStart"/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Е.И.Бородейко</w:t>
            </w:r>
            <w:proofErr w:type="spellEnd"/>
          </w:p>
          <w:p w:rsidR="00E04FF9" w:rsidRPr="00C06BAF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C06BA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«____»______________2022 г.</w:t>
            </w:r>
          </w:p>
        </w:tc>
        <w:tc>
          <w:tcPr>
            <w:tcW w:w="284" w:type="dxa"/>
            <w:shd w:val="clear" w:color="auto" w:fill="auto"/>
          </w:tcPr>
          <w:p w:rsidR="00E04FF9" w:rsidRPr="00C06BAF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D348CB" w:rsidRPr="00D348CB" w:rsidRDefault="00D348CB" w:rsidP="00D348CB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УТВЕРЖДАЮ</w:t>
            </w:r>
          </w:p>
          <w:p w:rsidR="00D348CB" w:rsidRPr="00D348CB" w:rsidRDefault="00D348CB" w:rsidP="00D348CB">
            <w:pPr>
              <w:spacing w:after="1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Представитель Витебской областной организации ОО «</w:t>
            </w:r>
            <w:proofErr w:type="spellStart"/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БелТИЗ</w:t>
            </w:r>
            <w:proofErr w:type="spellEnd"/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» по </w:t>
            </w:r>
            <w:proofErr w:type="spellStart"/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Лепельскому</w:t>
            </w:r>
            <w:proofErr w:type="spellEnd"/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району  </w:t>
            </w:r>
          </w:p>
          <w:p w:rsidR="00D348CB" w:rsidRDefault="00D348CB" w:rsidP="00D348CB">
            <w:pPr>
              <w:spacing w:after="120" w:line="280" w:lineRule="exact"/>
              <w:jc w:val="righ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</w:p>
          <w:p w:rsidR="00D348CB" w:rsidRPr="00D348CB" w:rsidRDefault="00D348CB" w:rsidP="00D348CB">
            <w:pPr>
              <w:spacing w:after="120" w:line="280" w:lineRule="exact"/>
              <w:jc w:val="righ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О.М.Мартынович</w:t>
            </w:r>
            <w:proofErr w:type="spellEnd"/>
          </w:p>
          <w:p w:rsidR="00E04FF9" w:rsidRPr="00C06BAF" w:rsidRDefault="00D348CB" w:rsidP="00D34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«____»_____________202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</w:t>
            </w:r>
            <w:r w:rsidRPr="00D348C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г.</w:t>
            </w:r>
          </w:p>
        </w:tc>
      </w:tr>
    </w:tbl>
    <w:p w:rsidR="00E30CC4" w:rsidRPr="00C06BAF" w:rsidRDefault="00E30CC4" w:rsidP="00E30CC4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2F3A3C" w:rsidRPr="00C06BAF" w:rsidRDefault="002F3A3C" w:rsidP="00610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OLE_LINK1"/>
      <w:bookmarkStart w:id="1" w:name="OLE_LINK2"/>
      <w:r w:rsidRPr="00C06BA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ПОЛОЖЕНИЕ</w:t>
      </w:r>
    </w:p>
    <w:p w:rsidR="00E63742" w:rsidRPr="00C06BAF" w:rsidRDefault="002F3A3C" w:rsidP="00C0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проведении </w:t>
      </w:r>
      <w:r w:rsidR="00C06BAF"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межрегионального фестиваля творчества людей с инвалидностью «</w:t>
      </w:r>
      <w:proofErr w:type="gramStart"/>
      <w:r w:rsidR="00C06BAF"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Зорка</w:t>
      </w:r>
      <w:proofErr w:type="gramEnd"/>
      <w:r w:rsidR="00C06BAF"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C06BAF"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надзеі</w:t>
      </w:r>
      <w:proofErr w:type="spellEnd"/>
      <w:r w:rsidR="00C06BAF"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C06BAF" w:rsidRPr="00C06BAF" w:rsidRDefault="00C06BAF" w:rsidP="00C06BA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bookmarkEnd w:id="0"/>
    <w:bookmarkEnd w:id="1"/>
    <w:p w:rsidR="00C06BAF" w:rsidRPr="00C06BAF" w:rsidRDefault="00C06BAF" w:rsidP="00C06BA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1. Цели и задачи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>1.1. Содействие развитию творческих способностей, процессам самореализации, реабилитации и социальной адаптации людей с инвалидностью.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>1.2. Создание комфортного психологического климата для данной категории горожан, привлечение к ним внимания со стороны общественности и органов власти.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 xml:space="preserve">1.3. </w:t>
      </w:r>
      <w:r w:rsidRPr="00C06BAF">
        <w:rPr>
          <w:rFonts w:ascii="Times New Roman" w:hAnsi="Times New Roman" w:cs="Times New Roman"/>
          <w:sz w:val="30"/>
          <w:szCs w:val="30"/>
        </w:rPr>
        <w:t>Приобщение людей с инвалидностью к творческим мероприятиям, развитие совместного творческого пространства.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sz w:val="30"/>
          <w:szCs w:val="30"/>
        </w:rPr>
        <w:t xml:space="preserve">1.4. </w:t>
      </w:r>
      <w:r w:rsidRPr="00C06BAF">
        <w:rPr>
          <w:rFonts w:ascii="Times New Roman" w:hAnsi="Times New Roman" w:cs="Times New Roman"/>
          <w:bCs/>
          <w:sz w:val="30"/>
          <w:szCs w:val="30"/>
        </w:rPr>
        <w:t xml:space="preserve">Повышение уровня </w:t>
      </w:r>
      <w:proofErr w:type="spellStart"/>
      <w:r w:rsidRPr="00C06BAF">
        <w:rPr>
          <w:rFonts w:ascii="Times New Roman" w:hAnsi="Times New Roman" w:cs="Times New Roman"/>
          <w:bCs/>
          <w:sz w:val="30"/>
          <w:szCs w:val="30"/>
        </w:rPr>
        <w:t>реабилитированности</w:t>
      </w:r>
      <w:proofErr w:type="spellEnd"/>
      <w:r w:rsidRPr="00C06BAF">
        <w:rPr>
          <w:rFonts w:ascii="Times New Roman" w:hAnsi="Times New Roman" w:cs="Times New Roman"/>
          <w:bCs/>
          <w:sz w:val="30"/>
          <w:szCs w:val="30"/>
        </w:rPr>
        <w:t xml:space="preserve">, личностного и социального статуса. 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 xml:space="preserve">1.5. </w:t>
      </w:r>
      <w:r w:rsidRPr="00C06BAF">
        <w:rPr>
          <w:rFonts w:ascii="Times New Roman" w:hAnsi="Times New Roman" w:cs="Times New Roman"/>
          <w:color w:val="000000"/>
          <w:sz w:val="30"/>
          <w:szCs w:val="30"/>
        </w:rPr>
        <w:t>Выявление талантливых инвалидов.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 xml:space="preserve">1.6. </w:t>
      </w:r>
      <w:r w:rsidRPr="00C06BAF">
        <w:rPr>
          <w:rFonts w:ascii="Times New Roman" w:hAnsi="Times New Roman" w:cs="Times New Roman"/>
          <w:color w:val="000000"/>
          <w:sz w:val="30"/>
          <w:szCs w:val="30"/>
        </w:rPr>
        <w:t>Использование возможностей художественно - творческих видов деятельности в общей системе комплексной реабилитации инвалидов.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 xml:space="preserve">1.7. </w:t>
      </w:r>
      <w:r w:rsidRPr="00C06BAF">
        <w:rPr>
          <w:rFonts w:ascii="Times New Roman" w:hAnsi="Times New Roman" w:cs="Times New Roman"/>
          <w:color w:val="000000"/>
          <w:sz w:val="30"/>
          <w:szCs w:val="30"/>
        </w:rPr>
        <w:t>Обмен практическими результатами работы по социокультурной реабилитации между регионами.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 xml:space="preserve">1.8. </w:t>
      </w:r>
      <w:r w:rsidRPr="00C06BAF">
        <w:rPr>
          <w:rFonts w:ascii="Times New Roman" w:hAnsi="Times New Roman" w:cs="Times New Roman"/>
          <w:color w:val="000000"/>
          <w:sz w:val="30"/>
          <w:szCs w:val="30"/>
        </w:rPr>
        <w:t>Содействие обеспечению доступа инвалидов к культурным ценностям и занятиям творческой деятельностью.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lastRenderedPageBreak/>
        <w:t xml:space="preserve">1.9. </w:t>
      </w:r>
      <w:r w:rsidRPr="00C06BAF">
        <w:rPr>
          <w:rFonts w:ascii="Times New Roman" w:hAnsi="Times New Roman" w:cs="Times New Roman"/>
          <w:color w:val="000000"/>
          <w:sz w:val="30"/>
          <w:szCs w:val="30"/>
        </w:rPr>
        <w:t>Привлечение деятелей культуры и искусства для оказания помощи инвалидам в реабилитации различными видами художественно-творческой деятельности.</w:t>
      </w:r>
    </w:p>
    <w:p w:rsidR="00C06BAF" w:rsidRPr="00C06BAF" w:rsidRDefault="00C06BAF" w:rsidP="00C06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30"/>
          <w:szCs w:val="30"/>
        </w:rPr>
      </w:pPr>
      <w:r w:rsidRPr="00C06BAF">
        <w:rPr>
          <w:rFonts w:ascii="Times New Roman" w:hAnsi="Times New Roman" w:cs="Times New Roman"/>
          <w:color w:val="0F1419"/>
          <w:sz w:val="30"/>
          <w:szCs w:val="30"/>
        </w:rPr>
        <w:t xml:space="preserve">1.10. </w:t>
      </w:r>
      <w:r w:rsidRPr="00C06BAF">
        <w:rPr>
          <w:rFonts w:ascii="Times New Roman" w:hAnsi="Times New Roman" w:cs="Times New Roman"/>
          <w:color w:val="000000"/>
          <w:sz w:val="30"/>
          <w:szCs w:val="30"/>
        </w:rPr>
        <w:t>Привлечение внимания государственных структур и общественных организаций к проблемам  инвалидов с целью создания общества равных возможностей.</w:t>
      </w:r>
    </w:p>
    <w:p w:rsidR="00C06BAF" w:rsidRDefault="00C06BAF" w:rsidP="00C06BA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C06BAF"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</w:p>
    <w:p w:rsidR="00C06BAF" w:rsidRPr="00C06BAF" w:rsidRDefault="00C06BAF" w:rsidP="00C06BAF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2. Участники Фестиваля</w:t>
      </w:r>
    </w:p>
    <w:p w:rsidR="00C06BAF" w:rsidRP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В Фестивале участвуют творческие коллективы и исполнители во всех жанрах без ограничения в возрасте, в том числе и дети.</w:t>
      </w:r>
    </w:p>
    <w:p w:rsidR="00D348CB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Номинации: </w:t>
      </w:r>
    </w:p>
    <w:p w:rsidR="00D348CB" w:rsidRDefault="00D348CB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 Поэтическое творчество</w:t>
      </w:r>
    </w:p>
    <w:p w:rsidR="00D348CB" w:rsidRDefault="00D348CB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 Художественное чтение</w:t>
      </w:r>
    </w:p>
    <w:p w:rsid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3. М</w:t>
      </w:r>
      <w:r w:rsidR="00C06BAF"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узык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 (инструментальное исполнение)</w:t>
      </w:r>
    </w:p>
    <w:p w:rsidR="00D348CB" w:rsidRP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</w:t>
      </w:r>
      <w:r w:rsidRPr="00D348CB">
        <w:rPr>
          <w:rFonts w:ascii="Times New Roman" w:hAnsi="Times New Roman" w:cs="Times New Roman"/>
          <w:sz w:val="30"/>
          <w:szCs w:val="30"/>
        </w:rPr>
        <w:t>Вокал</w:t>
      </w:r>
    </w:p>
    <w:p w:rsidR="00D348CB" w:rsidRP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 </w:t>
      </w:r>
      <w:r w:rsidRPr="00D348CB">
        <w:rPr>
          <w:rFonts w:ascii="Times New Roman" w:hAnsi="Times New Roman" w:cs="Times New Roman"/>
          <w:sz w:val="30"/>
          <w:szCs w:val="30"/>
        </w:rPr>
        <w:t>Хоровое пение</w:t>
      </w:r>
    </w:p>
    <w:p w:rsidR="00D348CB" w:rsidRP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</w:t>
      </w:r>
      <w:r w:rsidRPr="00D348CB">
        <w:rPr>
          <w:rFonts w:ascii="Times New Roman" w:hAnsi="Times New Roman" w:cs="Times New Roman"/>
          <w:sz w:val="30"/>
          <w:szCs w:val="30"/>
        </w:rPr>
        <w:t>Фольклор</w:t>
      </w:r>
    </w:p>
    <w:p w:rsidR="00D348CB" w:rsidRP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7. </w:t>
      </w:r>
      <w:proofErr w:type="spellStart"/>
      <w:r w:rsidRPr="00D348CB">
        <w:rPr>
          <w:rFonts w:ascii="Times New Roman" w:hAnsi="Times New Roman" w:cs="Times New Roman"/>
          <w:sz w:val="30"/>
          <w:szCs w:val="30"/>
        </w:rPr>
        <w:t>Бардовское</w:t>
      </w:r>
      <w:proofErr w:type="spellEnd"/>
      <w:r w:rsidRPr="00D348CB">
        <w:rPr>
          <w:rFonts w:ascii="Times New Roman" w:hAnsi="Times New Roman" w:cs="Times New Roman"/>
          <w:sz w:val="30"/>
          <w:szCs w:val="30"/>
        </w:rPr>
        <w:t xml:space="preserve"> творчество</w:t>
      </w:r>
    </w:p>
    <w:p w:rsid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sz w:val="30"/>
          <w:szCs w:val="30"/>
        </w:rPr>
        <w:t xml:space="preserve">8. </w:t>
      </w: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Хореография</w:t>
      </w:r>
    </w:p>
    <w:p w:rsid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9. Т</w:t>
      </w: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еатральное творчество</w:t>
      </w:r>
    </w:p>
    <w:p w:rsidR="00D348CB" w:rsidRP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10. </w:t>
      </w:r>
      <w:r w:rsidRPr="00D348CB">
        <w:rPr>
          <w:rFonts w:ascii="Times New Roman" w:hAnsi="Times New Roman" w:cs="Times New Roman"/>
          <w:sz w:val="30"/>
          <w:szCs w:val="30"/>
        </w:rPr>
        <w:t>Изобразительное искусство</w:t>
      </w:r>
    </w:p>
    <w:p w:rsidR="00D348CB" w:rsidRP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11. </w:t>
      </w:r>
      <w:r w:rsidRPr="00D348CB">
        <w:rPr>
          <w:rFonts w:ascii="Times New Roman" w:hAnsi="Times New Roman" w:cs="Times New Roman"/>
          <w:sz w:val="30"/>
          <w:szCs w:val="30"/>
        </w:rPr>
        <w:t>Декоративно-прикладное искусство</w:t>
      </w:r>
    </w:p>
    <w:p w:rsidR="00C06BAF" w:rsidRPr="00C06BAF" w:rsidRDefault="00C06BAF" w:rsidP="00D348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BAF" w:rsidRPr="00C06BAF" w:rsidRDefault="00C06BAF" w:rsidP="00C06BAF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3. Организаторы Фестиваля</w:t>
      </w:r>
    </w:p>
    <w:p w:rsid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райисполкома, ОО «</w:t>
      </w:r>
      <w:proofErr w:type="spellStart"/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БелТИЗ</w:t>
      </w:r>
      <w:proofErr w:type="spellEnd"/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по </w:t>
      </w:r>
      <w:proofErr w:type="spellStart"/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Лепельскому</w:t>
      </w:r>
      <w:proofErr w:type="spellEnd"/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району.</w:t>
      </w:r>
    </w:p>
    <w:p w:rsidR="00C06BAF" w:rsidRPr="00C06BAF" w:rsidRDefault="00C06BAF" w:rsidP="00C06B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BAF" w:rsidRPr="00C06BAF" w:rsidRDefault="00C06BAF" w:rsidP="00C06BAF">
      <w:pP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C06BA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4. Сроки и порядок проведения</w:t>
      </w:r>
    </w:p>
    <w:p w:rsid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B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участия в фестивале необходимо до 11 ноября 2022 г. подать заявку (прилагается) в оргкомитет фестиваля по электронному адресу: </w:t>
      </w:r>
      <w:hyperlink r:id="rId6" w:history="1">
        <w:r w:rsidRPr="00C06BAF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solgam</w:t>
        </w:r>
        <w:r w:rsidRPr="00C06BAF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</w:rPr>
          <w:t>@</w:t>
        </w:r>
        <w:r w:rsidRPr="00C06BAF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tut</w:t>
        </w:r>
        <w:r w:rsidRPr="00C06BAF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Pr="00C06BAF">
          <w:rPr>
            <w:rStyle w:val="a8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BAF" w:rsidRDefault="00C06BAF" w:rsidP="00C06B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C06BAF">
        <w:rPr>
          <w:rFonts w:ascii="Times New Roman" w:hAnsi="Times New Roman" w:cs="Times New Roman"/>
          <w:b/>
          <w:sz w:val="30"/>
          <w:szCs w:val="30"/>
        </w:rPr>
        <w:t>Место и время проведения фестиваля</w:t>
      </w:r>
    </w:p>
    <w:p w:rsidR="00C06BAF" w:rsidRP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AF">
        <w:rPr>
          <w:rFonts w:ascii="Times New Roman" w:hAnsi="Times New Roman" w:cs="Times New Roman"/>
          <w:sz w:val="30"/>
          <w:szCs w:val="30"/>
        </w:rPr>
        <w:t xml:space="preserve">Фестиваль будет проходить </w:t>
      </w:r>
      <w:r>
        <w:rPr>
          <w:rFonts w:ascii="Times New Roman" w:hAnsi="Times New Roman" w:cs="Times New Roman"/>
          <w:sz w:val="30"/>
          <w:szCs w:val="30"/>
        </w:rPr>
        <w:t xml:space="preserve">18 ноября 2022 года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06BAF">
        <w:rPr>
          <w:rFonts w:ascii="Times New Roman" w:hAnsi="Times New Roman" w:cs="Times New Roman"/>
          <w:sz w:val="30"/>
          <w:szCs w:val="30"/>
        </w:rPr>
        <w:t>РДК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AF">
        <w:rPr>
          <w:rFonts w:ascii="Times New Roman" w:hAnsi="Times New Roman" w:cs="Times New Roman"/>
          <w:sz w:val="30"/>
          <w:szCs w:val="30"/>
        </w:rPr>
        <w:t>Организация выставки и мастер - классы  9.00 – 10.30</w:t>
      </w:r>
    </w:p>
    <w:p w:rsidR="00C06BAF" w:rsidRPr="00C06BAF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AF">
        <w:rPr>
          <w:rFonts w:ascii="Times New Roman" w:hAnsi="Times New Roman" w:cs="Times New Roman"/>
          <w:sz w:val="30"/>
          <w:szCs w:val="30"/>
        </w:rPr>
        <w:t>Концертная часть фестиваля 11.00 – 14.00</w:t>
      </w:r>
    </w:p>
    <w:p w:rsidR="00C06BAF" w:rsidRDefault="00C06BAF" w:rsidP="00C06BAF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48CB" w:rsidRPr="00C06BAF" w:rsidRDefault="00D348CB" w:rsidP="00C06BAF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BAF" w:rsidRPr="00D348CB" w:rsidRDefault="00D348CB" w:rsidP="00C06BAF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6</w:t>
      </w:r>
      <w:r w:rsidR="00C06BAF" w:rsidRPr="00D348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 Подведение итогов и награждение</w:t>
      </w:r>
    </w:p>
    <w:p w:rsidR="00C06BAF" w:rsidRPr="00D348CB" w:rsidRDefault="00C06BAF" w:rsidP="00C06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победителей осуществляет жюри фестиваля.</w:t>
      </w:r>
    </w:p>
    <w:p w:rsidR="00D348CB" w:rsidRPr="00D348CB" w:rsidRDefault="00C06BAF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По итогам фестиваля участникам присуждаются 1,2,3 место в каждой из номинаций.</w:t>
      </w:r>
    </w:p>
    <w:p w:rsidR="00D348CB" w:rsidRDefault="00D348CB" w:rsidP="00D34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 решению жюри присуждается приз зрительских симпатий.</w:t>
      </w:r>
    </w:p>
    <w:p w:rsidR="00D348CB" w:rsidRPr="00D348CB" w:rsidRDefault="00D348CB" w:rsidP="00D348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370F7" w:rsidRPr="00D348CB" w:rsidRDefault="00C06BAF" w:rsidP="00D348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en-US"/>
        </w:rPr>
      </w:pPr>
      <w:r w:rsidRPr="00D348C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en-US"/>
        </w:rPr>
        <w:t>6</w:t>
      </w:r>
      <w:r w:rsidR="00D348CB" w:rsidRPr="00D348C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en-US"/>
        </w:rPr>
        <w:t>.Финансирование</w:t>
      </w:r>
    </w:p>
    <w:p w:rsidR="00D348CB" w:rsidRPr="00D348CB" w:rsidRDefault="00D348CB" w:rsidP="00D348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en-US"/>
        </w:rPr>
      </w:pPr>
    </w:p>
    <w:p w:rsidR="007E0A3D" w:rsidRDefault="007370F7" w:rsidP="00C06BAF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Финансирование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 на сумму не более </w:t>
      </w:r>
      <w:r w:rsidR="001C0AA0"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506A9B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39587B"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,00 (</w:t>
      </w:r>
      <w:r w:rsidR="001C0AA0"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триста</w:t>
      </w:r>
      <w:r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6BAF" w:rsidRPr="00D348CB">
        <w:rPr>
          <w:rFonts w:ascii="Times New Roman" w:hAnsi="Times New Roman" w:cs="Times New Roman"/>
          <w:color w:val="000000" w:themeColor="text1"/>
          <w:sz w:val="30"/>
          <w:szCs w:val="30"/>
        </w:rPr>
        <w:t>рублей 00 копеек)</w:t>
      </w:r>
      <w:r w:rsidR="00D348C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06A9B" w:rsidRDefault="00506A9B" w:rsidP="00C06BAF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Default="00506A9B" w:rsidP="00506A9B">
      <w:pPr>
        <w:jc w:val="right"/>
        <w:rPr>
          <w:b/>
          <w:sz w:val="30"/>
          <w:szCs w:val="30"/>
        </w:rPr>
      </w:pPr>
    </w:p>
    <w:p w:rsidR="00506A9B" w:rsidRPr="00506A9B" w:rsidRDefault="00506A9B" w:rsidP="00506A9B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506A9B">
        <w:rPr>
          <w:rFonts w:ascii="Times New Roman" w:hAnsi="Times New Roman" w:cs="Times New Roman"/>
          <w:b/>
          <w:sz w:val="30"/>
          <w:szCs w:val="30"/>
        </w:rPr>
        <w:lastRenderedPageBreak/>
        <w:t>Приложение</w:t>
      </w:r>
    </w:p>
    <w:p w:rsidR="00506A9B" w:rsidRPr="00506A9B" w:rsidRDefault="00506A9B" w:rsidP="00506A9B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506A9B" w:rsidRPr="00506A9B" w:rsidTr="00A92491">
        <w:tc>
          <w:tcPr>
            <w:tcW w:w="4928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ЗАЯВКА</w:t>
            </w:r>
          </w:p>
          <w:p w:rsidR="00506A9B" w:rsidRPr="00506A9B" w:rsidRDefault="00506A9B" w:rsidP="00506A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на участие в фестивале творчества людей с инвалидностью «</w:t>
            </w:r>
            <w:proofErr w:type="gramStart"/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Зорка</w:t>
            </w:r>
            <w:proofErr w:type="gramEnd"/>
            <w:r w:rsidRPr="00506A9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надзеі</w:t>
            </w: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642" w:type="dxa"/>
            <w:shd w:val="clear" w:color="auto" w:fill="auto"/>
          </w:tcPr>
          <w:p w:rsidR="00506A9B" w:rsidRPr="00506A9B" w:rsidRDefault="00506A9B" w:rsidP="00A9249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506A9B" w:rsidRPr="00506A9B" w:rsidRDefault="00506A9B" w:rsidP="00506A9B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06"/>
        <w:gridCol w:w="1692"/>
        <w:gridCol w:w="1972"/>
        <w:gridCol w:w="2936"/>
      </w:tblGrid>
      <w:tr w:rsidR="00506A9B" w:rsidRPr="00506A9B" w:rsidTr="00A92491">
        <w:tc>
          <w:tcPr>
            <w:tcW w:w="410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506A9B" w:rsidRPr="00506A9B" w:rsidRDefault="00506A9B" w:rsidP="0050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участника</w:t>
            </w:r>
          </w:p>
        </w:tc>
        <w:tc>
          <w:tcPr>
            <w:tcW w:w="1700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Год рождения</w:t>
            </w:r>
          </w:p>
        </w:tc>
        <w:tc>
          <w:tcPr>
            <w:tcW w:w="1982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2970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Автор и</w:t>
            </w:r>
            <w:r w:rsidRPr="00506A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506A9B">
              <w:rPr>
                <w:rFonts w:ascii="Times New Roman" w:hAnsi="Times New Roman" w:cs="Times New Roman"/>
                <w:sz w:val="30"/>
                <w:szCs w:val="30"/>
              </w:rPr>
              <w:t>название произведения</w:t>
            </w:r>
          </w:p>
        </w:tc>
      </w:tr>
      <w:tr w:rsidR="00506A9B" w:rsidRPr="00506A9B" w:rsidTr="00A92491">
        <w:tc>
          <w:tcPr>
            <w:tcW w:w="410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auto"/>
          </w:tcPr>
          <w:p w:rsidR="00506A9B" w:rsidRPr="00506A9B" w:rsidRDefault="00506A9B" w:rsidP="00506A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06A9B" w:rsidRPr="00506A9B" w:rsidRDefault="00506A9B" w:rsidP="00506A9B">
      <w:pPr>
        <w:rPr>
          <w:rFonts w:ascii="Times New Roman" w:hAnsi="Times New Roman" w:cs="Times New Roman"/>
          <w:b/>
          <w:sz w:val="30"/>
          <w:szCs w:val="30"/>
        </w:rPr>
      </w:pPr>
    </w:p>
    <w:p w:rsidR="00506A9B" w:rsidRDefault="00506A9B" w:rsidP="00C06BAF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06A9B" w:rsidRPr="00D348CB" w:rsidRDefault="00506A9B" w:rsidP="00C06BAF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_GoBack"/>
      <w:bookmarkEnd w:id="2"/>
    </w:p>
    <w:sectPr w:rsidR="00506A9B" w:rsidRPr="00D348CB" w:rsidSect="00853AD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EA0"/>
    <w:multiLevelType w:val="hybridMultilevel"/>
    <w:tmpl w:val="C7129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64C"/>
    <w:multiLevelType w:val="hybridMultilevel"/>
    <w:tmpl w:val="221C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10AE2"/>
    <w:multiLevelType w:val="hybridMultilevel"/>
    <w:tmpl w:val="9370A0BC"/>
    <w:lvl w:ilvl="0" w:tplc="AF225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323A9"/>
    <w:multiLevelType w:val="hybridMultilevel"/>
    <w:tmpl w:val="A79EEEFC"/>
    <w:lvl w:ilvl="0" w:tplc="0E32F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E25115"/>
    <w:multiLevelType w:val="hybridMultilevel"/>
    <w:tmpl w:val="C1EAA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950FF"/>
    <w:multiLevelType w:val="hybridMultilevel"/>
    <w:tmpl w:val="4B92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76F52"/>
    <w:multiLevelType w:val="hybridMultilevel"/>
    <w:tmpl w:val="EA4AC7BE"/>
    <w:lvl w:ilvl="0" w:tplc="B18CE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24D0"/>
    <w:multiLevelType w:val="hybridMultilevel"/>
    <w:tmpl w:val="25A2FF16"/>
    <w:lvl w:ilvl="0" w:tplc="69A209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759347FF"/>
    <w:multiLevelType w:val="hybridMultilevel"/>
    <w:tmpl w:val="6FBA8B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C"/>
    <w:rsid w:val="00011802"/>
    <w:rsid w:val="00026098"/>
    <w:rsid w:val="00030407"/>
    <w:rsid w:val="000540DA"/>
    <w:rsid w:val="000662F8"/>
    <w:rsid w:val="000735B3"/>
    <w:rsid w:val="001364CB"/>
    <w:rsid w:val="001626F8"/>
    <w:rsid w:val="0017584F"/>
    <w:rsid w:val="001B302B"/>
    <w:rsid w:val="001B48B4"/>
    <w:rsid w:val="001C0AA0"/>
    <w:rsid w:val="001D427F"/>
    <w:rsid w:val="002431CA"/>
    <w:rsid w:val="00262FC6"/>
    <w:rsid w:val="002B2100"/>
    <w:rsid w:val="002E6A85"/>
    <w:rsid w:val="002F3A3C"/>
    <w:rsid w:val="002F3E3D"/>
    <w:rsid w:val="00301AAC"/>
    <w:rsid w:val="00303A98"/>
    <w:rsid w:val="00307DCF"/>
    <w:rsid w:val="0032075C"/>
    <w:rsid w:val="003411E9"/>
    <w:rsid w:val="00345983"/>
    <w:rsid w:val="00372F6E"/>
    <w:rsid w:val="0039587B"/>
    <w:rsid w:val="003B1BA4"/>
    <w:rsid w:val="003F2D5E"/>
    <w:rsid w:val="00475D1B"/>
    <w:rsid w:val="004923C3"/>
    <w:rsid w:val="004A152D"/>
    <w:rsid w:val="004A279F"/>
    <w:rsid w:val="004D30B7"/>
    <w:rsid w:val="00506A9B"/>
    <w:rsid w:val="005308AE"/>
    <w:rsid w:val="005A4A00"/>
    <w:rsid w:val="005C1617"/>
    <w:rsid w:val="005E7935"/>
    <w:rsid w:val="0061028E"/>
    <w:rsid w:val="00666FE0"/>
    <w:rsid w:val="00667ED9"/>
    <w:rsid w:val="00674CF5"/>
    <w:rsid w:val="00680D15"/>
    <w:rsid w:val="006E18DC"/>
    <w:rsid w:val="00731237"/>
    <w:rsid w:val="007370F7"/>
    <w:rsid w:val="00752387"/>
    <w:rsid w:val="0077780D"/>
    <w:rsid w:val="007B1D78"/>
    <w:rsid w:val="007E0A3D"/>
    <w:rsid w:val="00853AD8"/>
    <w:rsid w:val="009912F4"/>
    <w:rsid w:val="009C6D1B"/>
    <w:rsid w:val="00A14729"/>
    <w:rsid w:val="00A605BB"/>
    <w:rsid w:val="00B23A09"/>
    <w:rsid w:val="00B572E5"/>
    <w:rsid w:val="00B83C59"/>
    <w:rsid w:val="00B93056"/>
    <w:rsid w:val="00BA1240"/>
    <w:rsid w:val="00BC3528"/>
    <w:rsid w:val="00BF3572"/>
    <w:rsid w:val="00C06BAF"/>
    <w:rsid w:val="00CB3439"/>
    <w:rsid w:val="00CC3CF5"/>
    <w:rsid w:val="00CE20D6"/>
    <w:rsid w:val="00D348CB"/>
    <w:rsid w:val="00DA00B6"/>
    <w:rsid w:val="00DC7D1C"/>
    <w:rsid w:val="00DF3849"/>
    <w:rsid w:val="00E04FF9"/>
    <w:rsid w:val="00E30CC4"/>
    <w:rsid w:val="00E42B3B"/>
    <w:rsid w:val="00E63742"/>
    <w:rsid w:val="00E76DB8"/>
    <w:rsid w:val="00EC2D24"/>
    <w:rsid w:val="00EE259E"/>
    <w:rsid w:val="00F1274C"/>
    <w:rsid w:val="00F56C8C"/>
    <w:rsid w:val="00F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F3A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2F3A3C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42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17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4F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3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6A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C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F3A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2F3A3C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42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17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4F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3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6A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C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gam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2022-10-28T11:14:00Z</cp:lastPrinted>
  <dcterms:created xsi:type="dcterms:W3CDTF">2022-10-28T11:07:00Z</dcterms:created>
  <dcterms:modified xsi:type="dcterms:W3CDTF">2022-10-28T11:14:00Z</dcterms:modified>
</cp:coreProperties>
</file>