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D1" w:rsidRDefault="001C7860" w:rsidP="005F5C46">
      <w:pPr>
        <w:spacing w:after="0" w:line="240" w:lineRule="auto"/>
        <w:jc w:val="center"/>
        <w:textAlignment w:val="bottom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Всемирный День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5F5C4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онора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5F5C4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рови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F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14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F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юня 2019 Г.</w:t>
      </w:r>
    </w:p>
    <w:p w:rsidR="00E94AD1" w:rsidRDefault="001C7860" w:rsidP="005F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БЕЗОПАСНАЯ КРОВЬ ДЛЯ ВСЕХ.</w:t>
      </w:r>
    </w:p>
    <w:p w:rsidR="001C7860" w:rsidRPr="005F5C46" w:rsidRDefault="001C7860" w:rsidP="005F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94AD1" w:rsidRPr="005F5C46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В этом году 14 июня во всем мире будет вновь отмечаться Всемирный день донора крови. В этот день звучат слова благодарности людям, которые до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ровольно и безвозмездно сдают кровь, необходимую для спасения людей. Благ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даря безвозмездным донорам спасены миллионы человеческих жизней. </w:t>
      </w:r>
    </w:p>
    <w:p w:rsidR="00E94AD1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В этом году темой кампании стали донорство крови и обеспечение всео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щего доступа к безопасному переливанию крови в качестве составной части вс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общего охвата услугами здравоохранения. </w:t>
      </w:r>
    </w:p>
    <w:p w:rsidR="00E94AD1" w:rsidRPr="005F5C46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Кампания проводится под девизом «Безопасная кровь для всех»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94AD1" w:rsidRPr="005F5C46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Кампания направлена на повышения осознания всеобщей потребности в наличии безопасной крови для оказания медицинской помощи, а также делается акцент на то, что добровольное донорство крови имеет решающее значение для достижения всеобщего охвата услугами здравоохранения. </w:t>
      </w:r>
    </w:p>
    <w:p w:rsidR="00E94AD1" w:rsidRPr="005F5C46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Тема кампании содержит настоятельный призыв к тому, чтобы все бол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шее число людей во всем мире становились донорами и регулярно сдавали кровь, поскольку это является залогом обеспечения стабильных национальных поставок крови в достаточном объеме для всех пациентов, которым показано п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реливание крови.</w:t>
      </w:r>
    </w:p>
    <w:p w:rsidR="00E94AD1" w:rsidRPr="005F5C46" w:rsidRDefault="001C7860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4AD1" w:rsidRPr="005F5C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Кампания этого года ставит перед собой следующие цели:</w:t>
      </w:r>
    </w:p>
    <w:p w:rsidR="00E94AD1" w:rsidRPr="005F5C46" w:rsidRDefault="00E94AD1" w:rsidP="005F5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поздравить и поблагодарить доноров крови и призвать тех, кто еще </w:t>
      </w:r>
      <w:proofErr w:type="gramStart"/>
      <w:r w:rsidRPr="005F5C46">
        <w:rPr>
          <w:rFonts w:ascii="Times New Roman" w:hAnsi="Times New Roman" w:cs="Times New Roman"/>
          <w:sz w:val="28"/>
          <w:szCs w:val="28"/>
          <w:lang w:eastAsia="ru-RU"/>
        </w:rPr>
        <w:t>на сдавал</w:t>
      </w:r>
      <w:proofErr w:type="gramEnd"/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 свою кровь, стать донорами крови;</w:t>
      </w:r>
    </w:p>
    <w:p w:rsidR="00E94AD1" w:rsidRPr="005F5C46" w:rsidRDefault="00E94AD1" w:rsidP="005F5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к необходимости обеспечить ориентированное на результат круглогодичное донорство крови для поддержания надлежащих зап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сов крови и достижения всеобщего и своевременного доступа к безопасному п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реливанию крови;</w:t>
      </w:r>
    </w:p>
    <w:p w:rsidR="00E94AD1" w:rsidRPr="005F5C46" w:rsidRDefault="00E94AD1" w:rsidP="005F5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заострить внимание на том, что охрана здоровья доноров и качество обслуживания доноров являются важнейшими факторами укрепления их пр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верженности и готовности регулярно сдавать кровь;</w:t>
      </w:r>
    </w:p>
    <w:p w:rsidR="00E94AD1" w:rsidRPr="005F5C46" w:rsidRDefault="00E94AD1" w:rsidP="005F5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продемонстрировать необходимость обеспечения всеобщего доступа к безопасному переливанию крови и провести информационно-разъяснительную работу в отношении значения безопасного переливания крови для предоставл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ния эффективных услуг здравоохранения и достижения всеобщего охвата усл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гами здравоохранения;</w:t>
      </w:r>
    </w:p>
    <w:p w:rsidR="00E94AD1" w:rsidRPr="005F5C46" w:rsidRDefault="00E94AD1" w:rsidP="005F5C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заручиться поддержкой со стороны правительств и партнеров по ра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витию на национальном, региональном и глобальном уровнях с тем, чтобы обе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печить вложение средств в национал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ные программы по крови, укрепить их и обеспечить их устойчивость.</w:t>
      </w:r>
    </w:p>
    <w:p w:rsidR="00E94AD1" w:rsidRPr="00F5550A" w:rsidRDefault="00E94AD1" w:rsidP="006D064C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 Беларусь донорство крови, ее компонентов развивается очень активно. В настоящее время реализуется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по развитию добровольного донорства крови «У </w:t>
      </w:r>
      <w:proofErr w:type="spellStart"/>
      <w:r w:rsidRPr="00F5550A">
        <w:rPr>
          <w:rFonts w:ascii="Times New Roman" w:hAnsi="Times New Roman" w:cs="Times New Roman"/>
          <w:sz w:val="28"/>
          <w:szCs w:val="28"/>
          <w:lang w:eastAsia="ru-RU"/>
        </w:rPr>
        <w:t>Беларус</w:t>
      </w:r>
      <w:proofErr w:type="gramStart"/>
      <w:r w:rsidRPr="00F5550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F5550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550A">
        <w:rPr>
          <w:rFonts w:ascii="Times New Roman" w:hAnsi="Times New Roman" w:cs="Times New Roman"/>
          <w:sz w:val="28"/>
          <w:szCs w:val="28"/>
          <w:lang w:eastAsia="ru-RU"/>
        </w:rPr>
        <w:t>ДобраеСэр</w:t>
      </w:r>
      <w:r>
        <w:rPr>
          <w:rFonts w:ascii="Times New Roman" w:hAnsi="Times New Roman" w:cs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!», который имеет следующие цели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>- Формирование культуры добровольного донорства крови среди молод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жи как составляющей феномена моды на здоровый образ жизни.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>Задачами данного социального проекта является: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Донесение до целевой аудит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рии ключевой информации о важности бе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возмездного донорства крови;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>- Привлечение к безвозмездному донорству крови здорового населения Республики Беларусь;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>- Формирование позитивного общественного мнения о безвозмездном д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норстве крови;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>- Культивирование идей безвозмездного донорства крови среди молодёжи как составляющей модного тренда и здорового образа жизни;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>- Донесение до целевой аудитории информации о безвозмездном доно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стве как способе благотворительности, не требующей материальных затрат;</w:t>
      </w:r>
    </w:p>
    <w:p w:rsidR="00E94AD1" w:rsidRPr="00F5550A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социальных, правовых, экономических и мед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цинских условий для реализации идей безвозмездного донорства.</w:t>
      </w:r>
    </w:p>
    <w:p w:rsidR="00E94AD1" w:rsidRPr="005F5C46" w:rsidRDefault="00E94AD1" w:rsidP="00F5550A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F5550A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«У </w:t>
      </w:r>
      <w:proofErr w:type="spellStart"/>
      <w:r w:rsidRPr="00F5550A">
        <w:rPr>
          <w:rFonts w:ascii="Times New Roman" w:hAnsi="Times New Roman" w:cs="Times New Roman"/>
          <w:sz w:val="28"/>
          <w:szCs w:val="28"/>
          <w:lang w:eastAsia="ru-RU"/>
        </w:rPr>
        <w:t>Беларус</w:t>
      </w:r>
      <w:proofErr w:type="gramStart"/>
      <w:r w:rsidRPr="00F5550A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F5550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5550A">
        <w:rPr>
          <w:rFonts w:ascii="Times New Roman" w:hAnsi="Times New Roman" w:cs="Times New Roman"/>
          <w:sz w:val="28"/>
          <w:szCs w:val="28"/>
          <w:lang w:eastAsia="ru-RU"/>
        </w:rPr>
        <w:t>Добрае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550A">
        <w:rPr>
          <w:rFonts w:ascii="Times New Roman" w:hAnsi="Times New Roman" w:cs="Times New Roman"/>
          <w:sz w:val="28"/>
          <w:szCs w:val="28"/>
          <w:lang w:eastAsia="ru-RU"/>
        </w:rPr>
        <w:t>Сэрца</w:t>
      </w:r>
      <w:proofErr w:type="spellEnd"/>
      <w:r w:rsidRPr="00F5550A">
        <w:rPr>
          <w:rFonts w:ascii="Times New Roman" w:hAnsi="Times New Roman" w:cs="Times New Roman"/>
          <w:sz w:val="28"/>
          <w:szCs w:val="28"/>
          <w:lang w:eastAsia="ru-RU"/>
        </w:rPr>
        <w:t>!» сможет достучаться в сердце кажд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 xml:space="preserve">го неравнодушного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жителя нашей страны</w:t>
      </w:r>
      <w:r w:rsidRPr="00F5550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хотя проект действует всего один год, результат виден уже сегодня: в 2018 году в Республике Беларусь на безво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мездной основе проведено более 63 тысяч безвозмездных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донаций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крови, ее компонентов.</w:t>
      </w:r>
    </w:p>
    <w:p w:rsidR="00E94AD1" w:rsidRDefault="00E94AD1" w:rsidP="006B5E28">
      <w:pPr>
        <w:spacing w:after="0" w:line="240" w:lineRule="auto"/>
        <w:ind w:firstLine="709"/>
        <w:jc w:val="both"/>
        <w:textAlignment w:val="bottom"/>
        <w:rPr>
          <w:rFonts w:ascii="Times New Roman" w:hAnsi="Times New Roman" w:cs="Times New Roman"/>
          <w:sz w:val="28"/>
          <w:szCs w:val="28"/>
          <w:lang w:eastAsia="ru-RU"/>
        </w:rPr>
      </w:pPr>
      <w:r w:rsidRPr="005F5C46">
        <w:rPr>
          <w:rFonts w:ascii="Times New Roman" w:hAnsi="Times New Roman" w:cs="Times New Roman"/>
          <w:sz w:val="28"/>
          <w:szCs w:val="28"/>
          <w:lang w:eastAsia="ru-RU"/>
        </w:rPr>
        <w:t>В Витебской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86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каждая четвертая </w:t>
      </w:r>
      <w:proofErr w:type="spellStart"/>
      <w:r w:rsidRPr="005F5C46">
        <w:rPr>
          <w:rFonts w:ascii="Times New Roman" w:hAnsi="Times New Roman" w:cs="Times New Roman"/>
          <w:sz w:val="28"/>
          <w:szCs w:val="28"/>
          <w:lang w:eastAsia="ru-RU"/>
        </w:rPr>
        <w:t>донация</w:t>
      </w:r>
      <w:proofErr w:type="spellEnd"/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 крови и почти каждая десятая </w:t>
      </w:r>
      <w:proofErr w:type="spellStart"/>
      <w:r w:rsidRPr="005F5C46">
        <w:rPr>
          <w:rFonts w:ascii="Times New Roman" w:hAnsi="Times New Roman" w:cs="Times New Roman"/>
          <w:sz w:val="28"/>
          <w:szCs w:val="28"/>
          <w:lang w:eastAsia="ru-RU"/>
        </w:rPr>
        <w:t>донация</w:t>
      </w:r>
      <w:proofErr w:type="spellEnd"/>
      <w:r w:rsidRPr="005F5C46">
        <w:rPr>
          <w:rFonts w:ascii="Times New Roman" w:hAnsi="Times New Roman" w:cs="Times New Roman"/>
          <w:sz w:val="28"/>
          <w:szCs w:val="28"/>
          <w:lang w:eastAsia="ru-RU"/>
        </w:rPr>
        <w:t xml:space="preserve"> плазмы проводятся на безвозмездной основе. В 2018 г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ду в этой гуманной процедуре приняли участие более 8 тысяч человек, за 4 месяца 2019 года – более 3 тысяч человек. В безвозмездном донорском движ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нии активно участвует молодёжь. Большую часть безвозмездных доноров с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ставляют студенты, в том числе студенты УО «Витебский государственный м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дици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F5C46">
        <w:rPr>
          <w:rFonts w:ascii="Times New Roman" w:hAnsi="Times New Roman" w:cs="Times New Roman"/>
          <w:sz w:val="28"/>
          <w:szCs w:val="28"/>
          <w:lang w:eastAsia="ru-RU"/>
        </w:rPr>
        <w:t>ский университет».</w:t>
      </w:r>
    </w:p>
    <w:p w:rsidR="00E94AD1" w:rsidRDefault="001C7860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AD1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СПАСИБО ДОНОРУ, БЕЗВОЗМЕЗДНО ДАЮЩЕМУ КРОВЬ!</w:t>
      </w:r>
    </w:p>
    <w:p w:rsidR="00E94AD1" w:rsidRPr="006B5E28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94AD1" w:rsidRDefault="001C7860" w:rsidP="005F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AD1" w:rsidRPr="00886DDE" w:rsidRDefault="00E94AD1" w:rsidP="005F5C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94AD1" w:rsidRPr="00640B8B" w:rsidRDefault="00E94AD1" w:rsidP="005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8B">
        <w:rPr>
          <w:rFonts w:ascii="Times New Roman" w:hAnsi="Times New Roman" w:cs="Times New Roman"/>
          <w:sz w:val="24"/>
          <w:szCs w:val="24"/>
        </w:rPr>
        <w:t xml:space="preserve">Использованы материалы официального сайта Всемирной организации здравоохранения: </w:t>
      </w:r>
    </w:p>
    <w:p w:rsidR="00E94AD1" w:rsidRDefault="00AE1D0C" w:rsidP="004474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E94AD1" w:rsidRPr="00640B8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https://www.who.int/ru/campaigns/world-blood-donor-day/2019</w:t>
        </w:r>
      </w:hyperlink>
      <w:r w:rsidR="00E94AD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94AD1" w:rsidRDefault="00E94AD1" w:rsidP="0044746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C4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ИНФОРМАЦИЮ</w:t>
      </w:r>
    </w:p>
    <w:p w:rsidR="00E94AD1" w:rsidRDefault="00E94AD1" w:rsidP="005F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46">
        <w:rPr>
          <w:rFonts w:ascii="Times New Roman" w:hAnsi="Times New Roman" w:cs="Times New Roman"/>
          <w:b/>
          <w:bCs/>
          <w:sz w:val="28"/>
          <w:szCs w:val="28"/>
        </w:rPr>
        <w:t>о безвозмездном донорстве крови и ее компонентов</w:t>
      </w:r>
    </w:p>
    <w:p w:rsidR="00E94AD1" w:rsidRDefault="00E94AD1" w:rsidP="005F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46">
        <w:rPr>
          <w:rFonts w:ascii="Times New Roman" w:hAnsi="Times New Roman" w:cs="Times New Roman"/>
          <w:b/>
          <w:bCs/>
          <w:sz w:val="28"/>
          <w:szCs w:val="28"/>
        </w:rPr>
        <w:t>можно получить при непосредственном обращении</w:t>
      </w:r>
    </w:p>
    <w:p w:rsidR="00E94AD1" w:rsidRPr="005F5C46" w:rsidRDefault="00E94AD1" w:rsidP="005F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C46">
        <w:rPr>
          <w:rFonts w:ascii="Times New Roman" w:hAnsi="Times New Roman" w:cs="Times New Roman"/>
          <w:b/>
          <w:bCs/>
          <w:sz w:val="28"/>
          <w:szCs w:val="28"/>
        </w:rPr>
        <w:t>на станции и отделения переливания крови, либо по телефонам:</w:t>
      </w:r>
    </w:p>
    <w:p w:rsidR="00E94AD1" w:rsidRPr="005F5C46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5670"/>
        <w:gridCol w:w="2268"/>
        <w:gridCol w:w="1275"/>
      </w:tblGrid>
      <w:tr w:rsidR="00E94AD1" w:rsidRPr="00B03775">
        <w:tc>
          <w:tcPr>
            <w:tcW w:w="529" w:type="dxa"/>
            <w:vAlign w:val="center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структурного подразделения,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vAlign w:val="center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Ф.И.О. 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ответственного 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br/>
              <w:t>лица</w:t>
            </w:r>
          </w:p>
        </w:tc>
        <w:tc>
          <w:tcPr>
            <w:tcW w:w="1275" w:type="dxa"/>
            <w:vAlign w:val="center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br/>
              <w:t>телеф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E94AD1" w:rsidRPr="00B03775">
        <w:tc>
          <w:tcPr>
            <w:tcW w:w="529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УЗ «Витебская областная станция перелив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ния крови», отделение комплектования д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норских кадров.</w:t>
            </w:r>
          </w:p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210009, г. Витебск,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т Фрунзе 71/2  </w:t>
            </w:r>
          </w:p>
        </w:tc>
        <w:tc>
          <w:tcPr>
            <w:tcW w:w="2268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Курганова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275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8-0212-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24-03-80</w:t>
            </w:r>
          </w:p>
        </w:tc>
      </w:tr>
      <w:tr w:rsidR="00E94AD1" w:rsidRPr="00B03775">
        <w:tc>
          <w:tcPr>
            <w:tcW w:w="529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Новополоцкая</w:t>
            </w:r>
            <w:proofErr w:type="spellEnd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больница», станция переливания крови</w:t>
            </w:r>
          </w:p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211440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.Н</w:t>
            </w:r>
            <w:proofErr w:type="gram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овополоцк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ул.Молодежная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2, корп. 9.</w:t>
            </w:r>
          </w:p>
        </w:tc>
        <w:tc>
          <w:tcPr>
            <w:tcW w:w="2268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Городович</w:t>
            </w:r>
            <w:proofErr w:type="spellEnd"/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275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8-0214-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50-62-60</w:t>
            </w:r>
          </w:p>
        </w:tc>
      </w:tr>
      <w:tr w:rsidR="00E94AD1" w:rsidRPr="00B03775">
        <w:tc>
          <w:tcPr>
            <w:tcW w:w="529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УЗ «Оршанская центральная поликлиника», станция переливания крови</w:t>
            </w:r>
          </w:p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211391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.О</w:t>
            </w:r>
            <w:proofErr w:type="gram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рша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пер.Музейный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д. 1.</w:t>
            </w:r>
          </w:p>
        </w:tc>
        <w:tc>
          <w:tcPr>
            <w:tcW w:w="2268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Драньков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275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8-0216-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51-88-39</w:t>
            </w:r>
          </w:p>
        </w:tc>
      </w:tr>
      <w:tr w:rsidR="00E94AD1" w:rsidRPr="00B03775">
        <w:tc>
          <w:tcPr>
            <w:tcW w:w="529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ГУЗ «Полоцкая центральная городская бол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ница», станция переливания крови</w:t>
            </w:r>
          </w:p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211400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.П</w:t>
            </w:r>
            <w:proofErr w:type="gram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олоцк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ул.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Нижнепокровская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д. 41</w:t>
            </w:r>
          </w:p>
        </w:tc>
        <w:tc>
          <w:tcPr>
            <w:tcW w:w="2268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Трифсик</w:t>
            </w:r>
            <w:proofErr w:type="spellEnd"/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Гаррий</w:t>
            </w:r>
            <w:proofErr w:type="spellEnd"/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1275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8-0214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46-33-41</w:t>
            </w:r>
          </w:p>
        </w:tc>
      </w:tr>
      <w:tr w:rsidR="00E94AD1" w:rsidRPr="00B03775">
        <w:tc>
          <w:tcPr>
            <w:tcW w:w="529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Браславская</w:t>
            </w:r>
            <w:proofErr w:type="spellEnd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больница», отделение переливания крови</w:t>
            </w:r>
          </w:p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211970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.Б</w:t>
            </w:r>
            <w:proofErr w:type="gram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раслав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ул. Советская, д. 138</w:t>
            </w:r>
          </w:p>
        </w:tc>
        <w:tc>
          <w:tcPr>
            <w:tcW w:w="2268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75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8-02153-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6-21-11</w:t>
            </w:r>
          </w:p>
        </w:tc>
      </w:tr>
      <w:tr w:rsidR="00E94AD1" w:rsidRPr="00B03775">
        <w:tc>
          <w:tcPr>
            <w:tcW w:w="529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Глубокская</w:t>
            </w:r>
            <w:proofErr w:type="spellEnd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ница», отделение переливания крови</w:t>
            </w:r>
          </w:p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211800 г. </w:t>
            </w:r>
            <w:proofErr w:type="gram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Глубокое</w:t>
            </w:r>
            <w:proofErr w:type="gram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ул. Советская, 240-а</w:t>
            </w:r>
          </w:p>
        </w:tc>
        <w:tc>
          <w:tcPr>
            <w:tcW w:w="2268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Бартош</w:t>
            </w:r>
            <w:proofErr w:type="spellEnd"/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275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8-02156-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5-42-65</w:t>
            </w:r>
          </w:p>
        </w:tc>
      </w:tr>
      <w:tr w:rsidR="00E94AD1" w:rsidRPr="00B03775">
        <w:tc>
          <w:tcPr>
            <w:tcW w:w="529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Поставская</w:t>
            </w:r>
            <w:proofErr w:type="spellEnd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ница», отделение переливания крови</w:t>
            </w:r>
          </w:p>
          <w:p w:rsidR="00E94AD1" w:rsidRPr="00B03775" w:rsidRDefault="00E94AD1" w:rsidP="005F5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211875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.П</w:t>
            </w:r>
            <w:proofErr w:type="gram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оставы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ул.Советская</w:t>
            </w:r>
            <w:proofErr w:type="spellEnd"/>
            <w:r w:rsidRPr="00B0377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д.73</w:t>
            </w:r>
          </w:p>
        </w:tc>
        <w:tc>
          <w:tcPr>
            <w:tcW w:w="2268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Шихолай</w:t>
            </w:r>
            <w:proofErr w:type="spellEnd"/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1275" w:type="dxa"/>
          </w:tcPr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8-02155-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75">
              <w:rPr>
                <w:rFonts w:ascii="Times New Roman" w:hAnsi="Times New Roman" w:cs="Times New Roman"/>
                <w:sz w:val="28"/>
                <w:szCs w:val="28"/>
              </w:rPr>
              <w:t>4-43-87</w:t>
            </w:r>
          </w:p>
          <w:p w:rsidR="00E94AD1" w:rsidRPr="00B03775" w:rsidRDefault="00E94AD1" w:rsidP="005F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AD1" w:rsidRPr="005F5C46" w:rsidRDefault="00E94AD1" w:rsidP="005F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AD1" w:rsidRPr="005F5C46" w:rsidRDefault="00E94AD1" w:rsidP="0064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4AD1" w:rsidRPr="005F5C46" w:rsidSect="00486B04">
      <w:headerReference w:type="default" r:id="rId9"/>
      <w:pgSz w:w="11906" w:h="16838"/>
      <w:pgMar w:top="993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0C" w:rsidRDefault="00AE1D0C">
      <w:r>
        <w:separator/>
      </w:r>
    </w:p>
  </w:endnote>
  <w:endnote w:type="continuationSeparator" w:id="0">
    <w:p w:rsidR="00AE1D0C" w:rsidRDefault="00AE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0C" w:rsidRDefault="00AE1D0C">
      <w:r>
        <w:separator/>
      </w:r>
    </w:p>
  </w:footnote>
  <w:footnote w:type="continuationSeparator" w:id="0">
    <w:p w:rsidR="00AE1D0C" w:rsidRDefault="00AE1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D1" w:rsidRDefault="00E94AD1" w:rsidP="00486B04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860">
      <w:rPr>
        <w:rStyle w:val="a9"/>
        <w:noProof/>
      </w:rPr>
      <w:t>3</w:t>
    </w:r>
    <w:r>
      <w:rPr>
        <w:rStyle w:val="a9"/>
      </w:rPr>
      <w:fldChar w:fldCharType="end"/>
    </w:r>
  </w:p>
  <w:p w:rsidR="00E94AD1" w:rsidRDefault="00E94AD1" w:rsidP="00486B0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1D2"/>
    <w:multiLevelType w:val="multilevel"/>
    <w:tmpl w:val="437C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A"/>
    <w:rsid w:val="000262F4"/>
    <w:rsid w:val="00032EFF"/>
    <w:rsid w:val="00033D63"/>
    <w:rsid w:val="00132AD3"/>
    <w:rsid w:val="001C7860"/>
    <w:rsid w:val="003B2CA4"/>
    <w:rsid w:val="00447466"/>
    <w:rsid w:val="00486B04"/>
    <w:rsid w:val="00541632"/>
    <w:rsid w:val="00576DC7"/>
    <w:rsid w:val="005F5C46"/>
    <w:rsid w:val="00640B8B"/>
    <w:rsid w:val="006B5E28"/>
    <w:rsid w:val="006D064C"/>
    <w:rsid w:val="00886DDE"/>
    <w:rsid w:val="009145AA"/>
    <w:rsid w:val="009A2C62"/>
    <w:rsid w:val="00A05B7A"/>
    <w:rsid w:val="00A131DC"/>
    <w:rsid w:val="00AA4842"/>
    <w:rsid w:val="00AE1D0C"/>
    <w:rsid w:val="00B00D75"/>
    <w:rsid w:val="00B03775"/>
    <w:rsid w:val="00C06816"/>
    <w:rsid w:val="00C27761"/>
    <w:rsid w:val="00CA658A"/>
    <w:rsid w:val="00D0121C"/>
    <w:rsid w:val="00D03EE9"/>
    <w:rsid w:val="00E94AD1"/>
    <w:rsid w:val="00F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6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06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06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0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8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681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0681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C0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6816"/>
    <w:rPr>
      <w:b/>
      <w:bCs/>
    </w:rPr>
  </w:style>
  <w:style w:type="character" w:styleId="a5">
    <w:name w:val="Hyperlink"/>
    <w:basedOn w:val="a0"/>
    <w:uiPriority w:val="99"/>
    <w:semiHidden/>
    <w:rsid w:val="00C0681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40B8B"/>
    <w:pPr>
      <w:ind w:left="720"/>
    </w:pPr>
  </w:style>
  <w:style w:type="paragraph" w:styleId="a7">
    <w:name w:val="header"/>
    <w:basedOn w:val="a"/>
    <w:link w:val="a8"/>
    <w:uiPriority w:val="99"/>
    <w:rsid w:val="0048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AB5"/>
    <w:rPr>
      <w:rFonts w:cs="Calibri"/>
      <w:lang w:eastAsia="en-US"/>
    </w:rPr>
  </w:style>
  <w:style w:type="character" w:styleId="a9">
    <w:name w:val="page number"/>
    <w:basedOn w:val="a0"/>
    <w:uiPriority w:val="99"/>
    <w:rsid w:val="0048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6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C06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068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0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8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0681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0681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C0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6816"/>
    <w:rPr>
      <w:b/>
      <w:bCs/>
    </w:rPr>
  </w:style>
  <w:style w:type="character" w:styleId="a5">
    <w:name w:val="Hyperlink"/>
    <w:basedOn w:val="a0"/>
    <w:uiPriority w:val="99"/>
    <w:semiHidden/>
    <w:rsid w:val="00C0681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40B8B"/>
    <w:pPr>
      <w:ind w:left="720"/>
    </w:pPr>
  </w:style>
  <w:style w:type="paragraph" w:styleId="a7">
    <w:name w:val="header"/>
    <w:basedOn w:val="a"/>
    <w:link w:val="a8"/>
    <w:uiPriority w:val="99"/>
    <w:rsid w:val="00486B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4AB5"/>
    <w:rPr>
      <w:rFonts w:cs="Calibri"/>
      <w:lang w:eastAsia="en-US"/>
    </w:rPr>
  </w:style>
  <w:style w:type="character" w:styleId="a9">
    <w:name w:val="page number"/>
    <w:basedOn w:val="a0"/>
    <w:uiPriority w:val="99"/>
    <w:rsid w:val="0048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102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1026">
          <w:marLeft w:val="0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single" w:sz="4" w:space="6" w:color="E8E8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campaigns/world-blood-donor-day/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 Алла</dc:creator>
  <cp:lastModifiedBy>ADMIN</cp:lastModifiedBy>
  <cp:revision>4</cp:revision>
  <dcterms:created xsi:type="dcterms:W3CDTF">2019-06-17T06:09:00Z</dcterms:created>
  <dcterms:modified xsi:type="dcterms:W3CDTF">2019-06-17T06:12:00Z</dcterms:modified>
</cp:coreProperties>
</file>