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B" w:rsidRPr="00543800" w:rsidRDefault="0026755B" w:rsidP="00CF1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800">
        <w:rPr>
          <w:rFonts w:ascii="Times New Roman" w:hAnsi="Times New Roman" w:cs="Times New Roman"/>
          <w:b/>
          <w:sz w:val="28"/>
          <w:szCs w:val="28"/>
        </w:rPr>
        <w:t>Отделение первичного приема, информации, анализа и прогнозирования</w:t>
      </w:r>
    </w:p>
    <w:p w:rsidR="0026755B" w:rsidRDefault="0026755B" w:rsidP="00CF1D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1D97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Заведующий отделением – Ковалёнок Тамара Владимировна, </w:t>
      </w:r>
    </w:p>
    <w:p w:rsidR="0026755B" w:rsidRPr="00543800" w:rsidRDefault="0026755B" w:rsidP="00543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тел. 3-49-62</w:t>
      </w:r>
      <w:r w:rsidR="00543800" w:rsidRPr="00543800">
        <w:rPr>
          <w:rFonts w:ascii="Times New Roman" w:hAnsi="Times New Roman" w:cs="Times New Roman"/>
          <w:sz w:val="28"/>
          <w:szCs w:val="28"/>
        </w:rPr>
        <w:t>,</w:t>
      </w:r>
      <w:r w:rsidR="00543800" w:rsidRPr="00543800">
        <w:rPr>
          <w:sz w:val="28"/>
          <w:szCs w:val="28"/>
        </w:rPr>
        <w:t xml:space="preserve"> </w:t>
      </w:r>
      <w:r w:rsidR="001959B2">
        <w:rPr>
          <w:rFonts w:ascii="Times New Roman" w:hAnsi="Times New Roman" w:cs="Times New Roman"/>
          <w:sz w:val="28"/>
          <w:szCs w:val="28"/>
        </w:rPr>
        <w:t>кабинет</w:t>
      </w:r>
      <w:r w:rsidR="00543800" w:rsidRPr="00543800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Специалисты: 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Тухто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   Гладышева Юлия Михайловна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CF1D97" w:rsidRPr="00543800" w:rsidRDefault="00CF1D97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5B" w:rsidRPr="00543800" w:rsidRDefault="00CF1D97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Отделение первичного при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>ма информации, анализа и прогнозирования предназначено для при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>ма и консультирования граждан, выявления и уч</w:t>
      </w:r>
      <w:r w:rsidR="001959B2">
        <w:rPr>
          <w:rFonts w:ascii="Times New Roman" w:hAnsi="Times New Roman" w:cs="Times New Roman"/>
          <w:sz w:val="28"/>
          <w:szCs w:val="28"/>
        </w:rPr>
        <w:t>е</w:t>
      </w:r>
      <w:r w:rsidRPr="00543800">
        <w:rPr>
          <w:rFonts w:ascii="Times New Roman" w:hAnsi="Times New Roman" w:cs="Times New Roman"/>
          <w:sz w:val="28"/>
          <w:szCs w:val="28"/>
        </w:rPr>
        <w:t xml:space="preserve">та различных категорий населения, нуждающихся в социальной помощи, информирования населения </w:t>
      </w:r>
      <w:proofErr w:type="spellStart"/>
      <w:r w:rsidRPr="00543800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543800">
        <w:rPr>
          <w:rFonts w:ascii="Times New Roman" w:hAnsi="Times New Roman" w:cs="Times New Roman"/>
          <w:sz w:val="28"/>
          <w:szCs w:val="28"/>
        </w:rPr>
        <w:t xml:space="preserve"> района об услугах оказываемых Центром.</w:t>
      </w:r>
    </w:p>
    <w:p w:rsidR="0026755B" w:rsidRPr="00543800" w:rsidRDefault="0026755B" w:rsidP="00C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6755B" w:rsidRPr="00543800" w:rsidRDefault="0026755B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00">
        <w:rPr>
          <w:rFonts w:ascii="Times New Roman" w:hAnsi="Times New Roman" w:cs="Times New Roman"/>
          <w:sz w:val="28"/>
          <w:szCs w:val="28"/>
        </w:rPr>
        <w:t>Отделение первичного приема, информации, анализа и прогнозирования осуществляет: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55B" w:rsidRPr="00543800">
        <w:rPr>
          <w:rFonts w:ascii="Times New Roman" w:hAnsi="Times New Roman" w:cs="Times New Roman"/>
          <w:sz w:val="28"/>
          <w:szCs w:val="28"/>
        </w:rPr>
        <w:t>казание гражданам, находящимся в трудной жизненной ситуации, консультационно-информационных и социально-посреднических услуг;</w:t>
      </w:r>
    </w:p>
    <w:p w:rsidR="0026755B" w:rsidRPr="00543800" w:rsidRDefault="0026755B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800">
        <w:rPr>
          <w:rFonts w:ascii="Times New Roman" w:hAnsi="Times New Roman" w:cs="Times New Roman"/>
          <w:sz w:val="28"/>
          <w:szCs w:val="28"/>
        </w:rPr>
        <w:t>выявление имеющихся у граждан потребностей в социальных услугах, направление граждан в соответствующие отделения Центра;</w:t>
      </w:r>
    </w:p>
    <w:p w:rsidR="0026755B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55B" w:rsidRPr="00543800">
        <w:rPr>
          <w:rFonts w:ascii="Times New Roman" w:hAnsi="Times New Roman" w:cs="Times New Roman"/>
          <w:sz w:val="28"/>
          <w:szCs w:val="28"/>
        </w:rPr>
        <w:t>оздание и актуализация банков данных категорированных граждан;</w:t>
      </w:r>
    </w:p>
    <w:p w:rsidR="004E4DD8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4DD8" w:rsidRPr="004E4DD8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="004E4DD8" w:rsidRPr="004E4DD8">
        <w:rPr>
          <w:rFonts w:ascii="Times New Roman" w:hAnsi="Times New Roman" w:cs="Times New Roman"/>
          <w:sz w:val="28"/>
          <w:szCs w:val="28"/>
        </w:rPr>
        <w:t>недеспособными</w:t>
      </w:r>
      <w:proofErr w:type="spellEnd"/>
      <w:r w:rsidR="004E4DD8" w:rsidRPr="004E4DD8">
        <w:rPr>
          <w:rFonts w:ascii="Times New Roman" w:hAnsi="Times New Roman" w:cs="Times New Roman"/>
          <w:sz w:val="28"/>
          <w:szCs w:val="28"/>
        </w:rPr>
        <w:t xml:space="preserve"> и ограниченно дееспособными и их опекунами (попечителями);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755B" w:rsidRPr="00543800">
        <w:rPr>
          <w:rFonts w:ascii="Times New Roman" w:hAnsi="Times New Roman" w:cs="Times New Roman"/>
          <w:sz w:val="28"/>
          <w:szCs w:val="28"/>
        </w:rPr>
        <w:t>нализ и прогнозирование реальной и перспективной потребности населения, проживающего на территории в социальных услугах, составление «социального паспорта»</w:t>
      </w:r>
      <w:r w:rsidR="004E4D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55B" w:rsidRPr="00543800">
        <w:rPr>
          <w:rFonts w:ascii="Times New Roman" w:hAnsi="Times New Roman" w:cs="Times New Roman"/>
          <w:sz w:val="28"/>
          <w:szCs w:val="28"/>
        </w:rPr>
        <w:t>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55B" w:rsidRPr="00543800">
        <w:rPr>
          <w:rFonts w:ascii="Times New Roman" w:hAnsi="Times New Roman" w:cs="Times New Roman"/>
          <w:sz w:val="28"/>
          <w:szCs w:val="28"/>
        </w:rPr>
        <w:t>бследование материально-бытового положения ветеранов Великой Отечественной войны, лиц, пострадавших от последствий войн с целью выявления и учета нуждаемости в различных видах социальной помощи;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755B" w:rsidRPr="00543800">
        <w:rPr>
          <w:rFonts w:ascii="Times New Roman" w:hAnsi="Times New Roman" w:cs="Times New Roman"/>
          <w:sz w:val="28"/>
          <w:szCs w:val="28"/>
        </w:rPr>
        <w:t>зучение, обобщение и распространение опыта социальной работы, осуществление мероприятий по повышению профессионального уровня работников Центра;</w:t>
      </w:r>
    </w:p>
    <w:p w:rsidR="0026755B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755B" w:rsidRPr="00543800">
        <w:rPr>
          <w:rFonts w:ascii="Times New Roman" w:hAnsi="Times New Roman" w:cs="Times New Roman"/>
          <w:sz w:val="28"/>
          <w:szCs w:val="28"/>
        </w:rPr>
        <w:t>здание памяток, бюллетеней и других информационных материалов по вопросам социального обслуживания населения;</w:t>
      </w:r>
    </w:p>
    <w:p w:rsidR="004E4DD8" w:rsidRPr="00543800" w:rsidRDefault="001959B2" w:rsidP="0019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4DD8" w:rsidRPr="004E4DD8">
        <w:rPr>
          <w:rFonts w:ascii="Times New Roman" w:hAnsi="Times New Roman" w:cs="Times New Roman"/>
          <w:sz w:val="28"/>
          <w:szCs w:val="28"/>
        </w:rPr>
        <w:t>нформирование населения об услугах, оказываемых Центром, в том числе 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информации.</w:t>
      </w:r>
    </w:p>
    <w:sectPr w:rsidR="004E4DD8" w:rsidRPr="0054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5B"/>
    <w:rsid w:val="001959B2"/>
    <w:rsid w:val="0026755B"/>
    <w:rsid w:val="002E571C"/>
    <w:rsid w:val="004E4DD8"/>
    <w:rsid w:val="00543800"/>
    <w:rsid w:val="00CF1D97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2021-06-03T11:19:00Z</dcterms:created>
  <dcterms:modified xsi:type="dcterms:W3CDTF">2021-06-08T05:13:00Z</dcterms:modified>
</cp:coreProperties>
</file>