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20" w:rsidRPr="00DA5AED" w:rsidRDefault="00FB5F20" w:rsidP="00FB5F20">
      <w:pPr>
        <w:jc w:val="center"/>
        <w:rPr>
          <w:rFonts w:ascii="Times New Roman" w:hAnsi="Times New Roman"/>
          <w:b/>
          <w:sz w:val="44"/>
          <w:szCs w:val="44"/>
        </w:rPr>
      </w:pPr>
      <w:r w:rsidRPr="00DA5AED">
        <w:rPr>
          <w:rFonts w:ascii="Times New Roman" w:hAnsi="Times New Roman"/>
          <w:b/>
          <w:sz w:val="44"/>
          <w:szCs w:val="44"/>
        </w:rPr>
        <w:t>П Е Р Е Ч Е Н Ь</w:t>
      </w:r>
    </w:p>
    <w:p w:rsidR="00FB5F20" w:rsidRPr="00DA5AED" w:rsidRDefault="00FB5F20" w:rsidP="00FB5F20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FB5F20" w:rsidRPr="00DA5AED" w:rsidRDefault="00FB5F20" w:rsidP="00FB5F20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DA5AED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DA5AED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Президен</w:t>
      </w:r>
      <w:r>
        <w:rPr>
          <w:rFonts w:ascii="Times New Roman" w:hAnsi="Times New Roman"/>
          <w:b/>
          <w:sz w:val="36"/>
          <w:szCs w:val="36"/>
        </w:rPr>
        <w:t xml:space="preserve">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DA5AED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FB5F20" w:rsidRPr="00DA5AED" w:rsidRDefault="00FB5F20" w:rsidP="00FB5F20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и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Зако</w:t>
      </w:r>
      <w:r>
        <w:rPr>
          <w:rFonts w:ascii="Times New Roman" w:hAnsi="Times New Roman"/>
          <w:b/>
          <w:sz w:val="36"/>
          <w:szCs w:val="36"/>
        </w:rPr>
        <w:t xml:space="preserve">ном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DA5AED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№433-3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FB5F20" w:rsidRPr="00DA5AED" w:rsidRDefault="00FB5F20" w:rsidP="00FB5F20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FB5F20" w:rsidRPr="00DA5AED" w:rsidRDefault="00FB5F20" w:rsidP="00FB5F20">
      <w:pPr>
        <w:shd w:val="clear" w:color="auto" w:fill="FFFFFF"/>
        <w:spacing w:after="0" w:line="240" w:lineRule="auto"/>
        <w:ind w:left="2517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FB5F20" w:rsidRPr="00DA5AED" w:rsidRDefault="00FB5F20" w:rsidP="00FB5F20">
      <w:pPr>
        <w:shd w:val="clear" w:color="auto" w:fill="FFFFFF"/>
        <w:autoSpaceDE w:val="0"/>
        <w:autoSpaceDN w:val="0"/>
        <w:adjustRightInd w:val="0"/>
        <w:spacing w:after="0" w:line="240" w:lineRule="auto"/>
        <w:ind w:left="2517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DA5AED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Закона Республики Беларусь «Об основах административных процедур».</w:t>
      </w:r>
    </w:p>
    <w:p w:rsidR="00FB5F20" w:rsidRPr="00DA5AED" w:rsidRDefault="00FB5F20" w:rsidP="00FB5F20">
      <w:pPr>
        <w:spacing w:before="100" w:beforeAutospacing="1" w:after="100" w:afterAutospacing="1" w:line="240" w:lineRule="auto"/>
        <w:ind w:left="2517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FB5F20" w:rsidRPr="0026249C" w:rsidRDefault="00FB5F20" w:rsidP="00FB5F20">
      <w:pPr>
        <w:spacing w:before="100" w:beforeAutospacing="1" w:after="100" w:afterAutospacing="1" w:line="240" w:lineRule="auto"/>
        <w:ind w:left="2517"/>
        <w:contextualSpacing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DA5AED">
        <w:rPr>
          <w:rFonts w:ascii="Times New Roman" w:hAnsi="Times New Roman"/>
          <w:b/>
          <w:sz w:val="30"/>
          <w:szCs w:val="30"/>
        </w:rPr>
        <w:t>заинтересованное лицо</w:t>
      </w:r>
      <w:r>
        <w:rPr>
          <w:rFonts w:ascii="Times New Roman" w:hAnsi="Times New Roman"/>
          <w:b/>
          <w:sz w:val="30"/>
          <w:szCs w:val="30"/>
        </w:rPr>
        <w:t xml:space="preserve"> и третье лицо обладаю</w:t>
      </w:r>
      <w:r w:rsidRPr="00DA5AED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DA5AED">
        <w:rPr>
          <w:rFonts w:ascii="Times New Roman" w:hAnsi="Times New Roman"/>
        </w:rPr>
        <w:t>.</w:t>
      </w:r>
    </w:p>
    <w:p w:rsidR="00FB5F20" w:rsidRPr="00DA5AED" w:rsidRDefault="00FB5F20" w:rsidP="00FB5F20">
      <w:pPr>
        <w:jc w:val="both"/>
        <w:rPr>
          <w:rFonts w:ascii="Times New Roman" w:hAnsi="Times New Roman"/>
          <w:sz w:val="24"/>
          <w:szCs w:val="24"/>
        </w:rPr>
      </w:pPr>
    </w:p>
    <w:p w:rsidR="00FB5F20" w:rsidRPr="00A851F2" w:rsidRDefault="00FB5F20" w:rsidP="00FB5F2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A851F2">
        <w:rPr>
          <w:rFonts w:ascii="Times New Roman" w:hAnsi="Times New Roman"/>
          <w:b/>
          <w:sz w:val="30"/>
          <w:szCs w:val="30"/>
        </w:rPr>
        <w:t>ГЛАВА 8</w:t>
      </w:r>
      <w:r w:rsidRPr="00A851F2">
        <w:rPr>
          <w:rFonts w:ascii="Times New Roman" w:hAnsi="Times New Roman"/>
          <w:b/>
          <w:sz w:val="30"/>
          <w:szCs w:val="30"/>
        </w:rPr>
        <w:br/>
        <w:t>ФИЗИЧЕСКАЯ КУЛЬТУРА И СПОРТ, КУЛЬТУРА</w:t>
      </w:r>
    </w:p>
    <w:p w:rsidR="00FB5F20" w:rsidRDefault="00FB5F20" w:rsidP="00FB5F20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2"/>
          <w:szCs w:val="32"/>
        </w:rPr>
      </w:pPr>
      <w:r w:rsidRPr="00A851F2">
        <w:rPr>
          <w:rFonts w:ascii="Times New Roman" w:hAnsi="Times New Roman"/>
          <w:b/>
          <w:sz w:val="32"/>
          <w:szCs w:val="32"/>
        </w:rPr>
        <w:t>8.10. С</w:t>
      </w:r>
      <w:r w:rsidR="008E7D57">
        <w:rPr>
          <w:rFonts w:ascii="Times New Roman" w:hAnsi="Times New Roman"/>
          <w:b/>
          <w:sz w:val="32"/>
          <w:szCs w:val="32"/>
        </w:rPr>
        <w:t xml:space="preserve">ОГЛАСОВАНИЕ ВЫПОЛНЕНИЯ </w:t>
      </w:r>
      <w:r w:rsidR="005D0BC3">
        <w:rPr>
          <w:rFonts w:ascii="Times New Roman" w:hAnsi="Times New Roman"/>
          <w:b/>
          <w:sz w:val="32"/>
          <w:szCs w:val="32"/>
        </w:rPr>
        <w:t xml:space="preserve">ЗЕМЛЯНЫХ, </w:t>
      </w:r>
      <w:r w:rsidR="00215E8A">
        <w:rPr>
          <w:rFonts w:ascii="Times New Roman" w:hAnsi="Times New Roman"/>
          <w:b/>
          <w:sz w:val="32"/>
          <w:szCs w:val="32"/>
        </w:rPr>
        <w:t>СТРОИТЕЛЬНЫХ, МЕЛИОРАТИВНЫХ И ДРУГИХ РАБОТ, ОСУЩЕСТВЛЕНИЯ ИНОЙ ДЕЯТЕЛЬНОСТИ НА ТЕРРИТОРИИ АРХЕОЛОГИЧЕСКИХ ОБЪЕКТОВ</w:t>
      </w:r>
    </w:p>
    <w:p w:rsidR="00FB5F20" w:rsidRDefault="00FB5F20" w:rsidP="00FB5F20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:rsidR="00FB5F20" w:rsidRDefault="00FB5F20" w:rsidP="00FB5F20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A851F2">
        <w:rPr>
          <w:rFonts w:ascii="Times New Roman" w:hAnsi="Times New Roman"/>
          <w:b/>
          <w:color w:val="FF0000"/>
          <w:sz w:val="30"/>
          <w:szCs w:val="30"/>
        </w:rPr>
        <w:t>10 календарных дней</w:t>
      </w:r>
      <w:r w:rsidRPr="00A851F2">
        <w:rPr>
          <w:rFonts w:ascii="Times New Roman" w:hAnsi="Times New Roman"/>
          <w:b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>срок действия –</w:t>
      </w:r>
      <w:r>
        <w:t xml:space="preserve"> </w:t>
      </w:r>
      <w:r w:rsidRPr="00A851F2">
        <w:rPr>
          <w:rFonts w:ascii="Times New Roman" w:hAnsi="Times New Roman"/>
          <w:b/>
          <w:color w:val="FF0000"/>
          <w:sz w:val="30"/>
          <w:szCs w:val="30"/>
        </w:rPr>
        <w:t>до конца календарного года, в котором запланировано выполнение работ</w:t>
      </w:r>
    </w:p>
    <w:p w:rsidR="00FB5F20" w:rsidRDefault="00D6469B" w:rsidP="00FB5F20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FB5F20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FB5F20" w:rsidRPr="00DA5AED">
        <w:rPr>
          <w:rFonts w:ascii="Times New Roman" w:hAnsi="Times New Roman"/>
          <w:b/>
          <w:sz w:val="30"/>
          <w:szCs w:val="30"/>
        </w:rPr>
        <w:t>райисполкома</w:t>
      </w:r>
      <w:r w:rsidR="00FB5F20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</w:t>
      </w:r>
      <w:r w:rsidR="00FB5F20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  <w:r w:rsidR="00FB5F20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осуществляет прием документов, предоставленных заявителем, и </w:t>
      </w:r>
      <w:r w:rsidR="00FB5F20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выдает административные решения </w:t>
      </w:r>
      <w:r w:rsidR="00C3311F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C3311F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C3311F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FB5F20" w:rsidRPr="00452DC4" w:rsidRDefault="00FB5F20" w:rsidP="00FB5F20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Pr="00EC176A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 w:rsidR="00EC7F24">
        <w:rPr>
          <w:rFonts w:ascii="Times New Roman" w:hAnsi="Times New Roman"/>
          <w:b/>
          <w:sz w:val="30"/>
          <w:szCs w:val="30"/>
        </w:rPr>
        <w:t>6-77-20</w:t>
      </w:r>
      <w:r>
        <w:rPr>
          <w:rFonts w:ascii="Times New Roman" w:hAnsi="Times New Roman"/>
          <w:b/>
          <w:sz w:val="30"/>
          <w:szCs w:val="30"/>
        </w:rPr>
        <w:t>,</w:t>
      </w:r>
      <w:r w:rsidR="009019F3">
        <w:rPr>
          <w:rFonts w:ascii="Times New Roman" w:hAnsi="Times New Roman"/>
          <w:b/>
          <w:sz w:val="30"/>
          <w:szCs w:val="30"/>
        </w:rPr>
        <w:t xml:space="preserve"> 3-49</w:t>
      </w:r>
      <w:r w:rsidRPr="00DA5AED">
        <w:rPr>
          <w:rFonts w:ascii="Times New Roman" w:hAnsi="Times New Roman"/>
          <w:b/>
          <w:sz w:val="30"/>
          <w:szCs w:val="30"/>
        </w:rPr>
        <w:t>-54, 142</w:t>
      </w:r>
      <w:r>
        <w:rPr>
          <w:rFonts w:ascii="Times New Roman" w:hAnsi="Times New Roman"/>
          <w:b/>
          <w:sz w:val="30"/>
          <w:szCs w:val="30"/>
        </w:rPr>
        <w:t xml:space="preserve">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EC7F24">
        <w:rPr>
          <w:rFonts w:ascii="Times New Roman" w:hAnsi="Times New Roman"/>
          <w:b/>
          <w:sz w:val="30"/>
          <w:szCs w:val="30"/>
        </w:rPr>
        <w:t xml:space="preserve"> </w:t>
      </w:r>
      <w:r w:rsidR="00EC7F2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тел. 6-</w:t>
      </w:r>
      <w:r w:rsidR="00C3311F">
        <w:rPr>
          <w:rFonts w:ascii="Times New Roman" w:hAnsi="Times New Roman"/>
          <w:b/>
          <w:color w:val="000000"/>
          <w:spacing w:val="-5"/>
          <w:sz w:val="30"/>
          <w:szCs w:val="30"/>
        </w:rPr>
        <w:t>78-86</w:t>
      </w:r>
      <w:r w:rsidR="00EC7F2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EC7F2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EC7F24"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.</w:t>
      </w:r>
      <w:r w:rsidR="00EC7F2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№102)</w:t>
      </w:r>
    </w:p>
    <w:p w:rsidR="00FB5F20" w:rsidRDefault="00FB5F20" w:rsidP="00FB5F2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EE05FF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</w:t>
      </w:r>
      <w:r>
        <w:rPr>
          <w:rFonts w:ascii="Times New Roman" w:hAnsi="Times New Roman"/>
          <w:b/>
          <w:sz w:val="30"/>
          <w:szCs w:val="30"/>
        </w:rPr>
        <w:t xml:space="preserve"> идеологической работы, культуры и по делам молодёжи райисполкома    (начальник 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Бородейко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Ивановна, тел. 6-70-58,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№210)</w:t>
      </w:r>
    </w:p>
    <w:p w:rsidR="008E7D57" w:rsidRPr="005E3BDB" w:rsidRDefault="00FB5F20" w:rsidP="008E7D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lastRenderedPageBreak/>
        <w:t>-основной исполнитель –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8E7D57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proofErr w:type="spellStart"/>
      <w:r w:rsidR="008E7D57">
        <w:rPr>
          <w:rFonts w:ascii="Times New Roman" w:hAnsi="Times New Roman"/>
          <w:b/>
          <w:sz w:val="30"/>
          <w:szCs w:val="30"/>
        </w:rPr>
        <w:t>Бородейко</w:t>
      </w:r>
      <w:proofErr w:type="spellEnd"/>
      <w:r w:rsidR="008E7D57">
        <w:rPr>
          <w:rFonts w:ascii="Times New Roman" w:hAnsi="Times New Roman"/>
          <w:b/>
          <w:sz w:val="30"/>
          <w:szCs w:val="30"/>
        </w:rPr>
        <w:t xml:space="preserve"> Елена Ивановна, тел. 6-70-58, </w:t>
      </w:r>
      <w:proofErr w:type="spellStart"/>
      <w:r w:rsidR="008E7D57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8E7D57">
        <w:rPr>
          <w:rFonts w:ascii="Times New Roman" w:hAnsi="Times New Roman"/>
          <w:b/>
          <w:sz w:val="30"/>
          <w:szCs w:val="30"/>
        </w:rPr>
        <w:t>. №210,</w:t>
      </w:r>
    </w:p>
    <w:p w:rsidR="00FB5F20" w:rsidRPr="005E3BDB" w:rsidRDefault="00FB5F20" w:rsidP="00FB5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FB5F20" w:rsidRPr="005E3BDB" w:rsidRDefault="00FB5F20" w:rsidP="00FB5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 основного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исполнителя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– </w:t>
      </w:r>
      <w:r w:rsidR="008E7D57">
        <w:rPr>
          <w:rFonts w:ascii="Times New Roman" w:hAnsi="Times New Roman"/>
          <w:b/>
          <w:color w:val="000000"/>
          <w:sz w:val="30"/>
          <w:szCs w:val="30"/>
        </w:rPr>
        <w:t>заместитель начальника отдела Шевелев</w:t>
      </w:r>
      <w:r w:rsidR="009019F3">
        <w:rPr>
          <w:rFonts w:ascii="Times New Roman" w:hAnsi="Times New Roman"/>
          <w:b/>
          <w:color w:val="000000"/>
          <w:sz w:val="30"/>
          <w:szCs w:val="30"/>
        </w:rPr>
        <w:t>а Светлана Александровна, тел. 3-49-11</w:t>
      </w:r>
      <w:r w:rsidR="008E7D57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proofErr w:type="spellStart"/>
      <w:r w:rsidR="008E7D57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="008E7D57">
        <w:rPr>
          <w:rFonts w:ascii="Times New Roman" w:hAnsi="Times New Roman"/>
          <w:b/>
          <w:color w:val="000000"/>
          <w:sz w:val="30"/>
          <w:szCs w:val="30"/>
        </w:rPr>
        <w:t>. №211</w:t>
      </w:r>
    </w:p>
    <w:p w:rsidR="00FB5F20" w:rsidRDefault="00FB5F20" w:rsidP="00FB5F20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FB5F20" w:rsidRPr="00DA5AED" w:rsidRDefault="00FB5F20" w:rsidP="00FB5F2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C1314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FB5F20" w:rsidRPr="00F70278" w:rsidRDefault="00FB5F20" w:rsidP="00FB5F20">
      <w:pPr>
        <w:tabs>
          <w:tab w:val="left" w:pos="2040"/>
        </w:tabs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</w:t>
      </w:r>
      <w:r w:rsidRPr="00F70278">
        <w:rPr>
          <w:rFonts w:ascii="Times New Roman" w:hAnsi="Times New Roman"/>
          <w:sz w:val="30"/>
          <w:szCs w:val="30"/>
        </w:rPr>
        <w:t>заявление</w:t>
      </w:r>
      <w:r w:rsidRPr="00F70278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-</w:t>
      </w:r>
      <w:r w:rsidRPr="00F70278">
        <w:rPr>
          <w:rFonts w:ascii="Times New Roman" w:hAnsi="Times New Roman"/>
          <w:sz w:val="30"/>
          <w:szCs w:val="30"/>
        </w:rPr>
        <w:t>документ, удостоверяющий право на земельный участок</w:t>
      </w:r>
      <w:r w:rsidRPr="00F70278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-</w:t>
      </w:r>
      <w:r w:rsidRPr="00F70278">
        <w:rPr>
          <w:rFonts w:ascii="Times New Roman" w:hAnsi="Times New Roman"/>
          <w:sz w:val="30"/>
          <w:szCs w:val="30"/>
        </w:rPr>
        <w:t>научно-проектная документация</w:t>
      </w:r>
    </w:p>
    <w:p w:rsidR="00FB5F20" w:rsidRPr="00DA5AED" w:rsidRDefault="00FB5F20" w:rsidP="00FB5F20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FB5F20" w:rsidRDefault="00FB5F20" w:rsidP="00FB5F20"/>
    <w:p w:rsidR="00E80328" w:rsidRDefault="00E80328"/>
    <w:sectPr w:rsidR="00E80328" w:rsidSect="000E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B5F20"/>
    <w:rsid w:val="00215E8A"/>
    <w:rsid w:val="00452DC4"/>
    <w:rsid w:val="005D0BC3"/>
    <w:rsid w:val="006305C1"/>
    <w:rsid w:val="008E7D57"/>
    <w:rsid w:val="009019F3"/>
    <w:rsid w:val="00BF770B"/>
    <w:rsid w:val="00C3311F"/>
    <w:rsid w:val="00C4037C"/>
    <w:rsid w:val="00D20EA5"/>
    <w:rsid w:val="00D6469B"/>
    <w:rsid w:val="00E80328"/>
    <w:rsid w:val="00EC7F24"/>
    <w:rsid w:val="00FB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9</cp:revision>
  <cp:lastPrinted>2020-04-16T13:58:00Z</cp:lastPrinted>
  <dcterms:created xsi:type="dcterms:W3CDTF">2020-04-16T13:36:00Z</dcterms:created>
  <dcterms:modified xsi:type="dcterms:W3CDTF">2021-03-18T14:40:00Z</dcterms:modified>
</cp:coreProperties>
</file>